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805" w:rsidRDefault="007B3805">
      <w:r>
        <w:t xml:space="preserve"> </w:t>
      </w:r>
    </w:p>
    <w:tbl>
      <w:tblPr>
        <w:tblStyle w:val="Tabel-Git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6629"/>
        <w:gridCol w:w="3260"/>
      </w:tblGrid>
      <w:tr w:rsidR="00317CEE" w:rsidRPr="009F4568" w:rsidTr="000B295F">
        <w:trPr>
          <w:trHeight w:val="986"/>
        </w:trPr>
        <w:tc>
          <w:tcPr>
            <w:tcW w:w="6629" w:type="dxa"/>
          </w:tcPr>
          <w:p w:rsidR="00317CEE" w:rsidRPr="002059FC" w:rsidRDefault="007A4F79" w:rsidP="00F65F26">
            <w:pPr>
              <w:rPr>
                <w:rStyle w:val="AdressuUppl"/>
                <w:sz w:val="24"/>
                <w:lang w:val="fo-FO"/>
              </w:rPr>
            </w:pPr>
            <w:sdt>
              <w:sdtPr>
                <w:rPr>
                  <w:rStyle w:val="AdressuUppl"/>
                  <w:sz w:val="24"/>
                  <w:lang w:val="fo-FO"/>
                </w:rPr>
                <w:alias w:val="Navn"/>
                <w:tag w:val="ToActivityContact.Name"/>
                <w:id w:val="10000"/>
                <w:placeholder>
                  <w:docPart w:val="77690139B739449CA4AF4FAD9A1043D2"/>
                </w:placeholder>
                <w:dataBinding w:prefixMappings="xmlns:gbs='http://www.software-innovation.no/growBusinessDocument'" w:xpath="/gbs:GrowBusinessDocument/gbs:ToActivityContactJOINEX.Name[@gbs:key='10000']" w:storeItemID="{F38C5A84-053E-4FE5-BBF1-14504ECA0AC0}"/>
                <w:text/>
              </w:sdtPr>
              <w:sdtEndPr>
                <w:rPr>
                  <w:rStyle w:val="AdressuUppl"/>
                </w:rPr>
              </w:sdtEndPr>
              <w:sdtContent>
                <w:r w:rsidR="00912702">
                  <w:rPr>
                    <w:rStyle w:val="AdressuUppl"/>
                    <w:sz w:val="24"/>
                    <w:lang w:val="da-DK"/>
                  </w:rPr>
                  <w:t xml:space="preserve">  </w:t>
                </w:r>
              </w:sdtContent>
            </w:sdt>
          </w:p>
          <w:p w:rsidR="00317CEE" w:rsidRPr="002059FC" w:rsidRDefault="007A4F79" w:rsidP="00F65F26">
            <w:pPr>
              <w:rPr>
                <w:rStyle w:val="AdressuUppl"/>
                <w:sz w:val="24"/>
                <w:lang w:val="fo-FO"/>
              </w:rPr>
            </w:pPr>
            <w:sdt>
              <w:sdtPr>
                <w:rPr>
                  <w:rStyle w:val="AdressuUppl"/>
                  <w:sz w:val="24"/>
                  <w:lang w:val="fo-FO"/>
                </w:rPr>
                <w:alias w:val="Adresse"/>
                <w:tag w:val="ToActivityContact.Address"/>
                <w:id w:val="10001"/>
                <w:placeholder>
                  <w:docPart w:val="46CAC21E8D4046E1A8F1B052C953C969"/>
                </w:placeholder>
                <w:dataBinding w:prefixMappings="xmlns:gbs='http://www.software-innovation.no/growBusinessDocument'" w:xpath="/gbs:GrowBusinessDocument/gbs:ToActivityContactJOINEX.Address[@gbs:key='10001']" w:storeItemID="{F38C5A84-053E-4FE5-BBF1-14504ECA0AC0}"/>
                <w:text w:multiLine="1"/>
              </w:sdtPr>
              <w:sdtEndPr>
                <w:rPr>
                  <w:rStyle w:val="AdressuUppl"/>
                </w:rPr>
              </w:sdtEndPr>
              <w:sdtContent>
                <w:r w:rsidR="00912702">
                  <w:rPr>
                    <w:rStyle w:val="AdressuUppl"/>
                    <w:sz w:val="24"/>
                    <w:lang w:val="da-DK"/>
                  </w:rPr>
                  <w:br/>
                  <w:t xml:space="preserve">  </w:t>
                </w:r>
              </w:sdtContent>
            </w:sdt>
          </w:p>
          <w:p w:rsidR="00317CEE" w:rsidRPr="002059FC" w:rsidRDefault="007A4F79" w:rsidP="00F65F26">
            <w:pPr>
              <w:rPr>
                <w:rStyle w:val="AdressuUppl"/>
                <w:sz w:val="24"/>
                <w:lang w:val="fo-FO"/>
              </w:rPr>
            </w:pPr>
            <w:sdt>
              <w:sdtPr>
                <w:rPr>
                  <w:rStyle w:val="AdressuUppl"/>
                  <w:sz w:val="24"/>
                  <w:lang w:val="fo-FO"/>
                </w:rPr>
                <w:alias w:val="Postnummer/sted"/>
                <w:tag w:val="ToActivityContact.Zip"/>
                <w:id w:val="10002"/>
                <w:placeholder>
                  <w:docPart w:val="11D8BE0485C441FE9CC60EDD3D7464FF"/>
                </w:placeholder>
                <w:dataBinding w:prefixMappings="xmlns:gbs='http://www.software-innovation.no/growBusinessDocument'" w:xpath="/gbs:GrowBusinessDocument/gbs:ToActivityContactJOINEX.Zip[@gbs:key='10002']" w:storeItemID="{F38C5A84-053E-4FE5-BBF1-14504ECA0AC0}"/>
                <w:text/>
              </w:sdtPr>
              <w:sdtEndPr>
                <w:rPr>
                  <w:rStyle w:val="AdressuUppl"/>
                </w:rPr>
              </w:sdtEndPr>
              <w:sdtContent>
                <w:r w:rsidR="00912702">
                  <w:rPr>
                    <w:rStyle w:val="AdressuUppl"/>
                    <w:sz w:val="24"/>
                    <w:lang w:val="da-DK"/>
                  </w:rPr>
                  <w:t xml:space="preserve">  </w:t>
                </w:r>
              </w:sdtContent>
            </w:sdt>
          </w:p>
          <w:sdt>
            <w:sdtPr>
              <w:rPr>
                <w:rStyle w:val="AdressuUppl"/>
                <w:sz w:val="24"/>
                <w:lang w:val="fo-FO"/>
              </w:rPr>
              <w:tag w:val="ToActivityContact.ToAddress.Country.Description"/>
              <w:id w:val="10005"/>
              <w:placeholder>
                <w:docPart w:val="12493FF6D97C46DEA87B18359E7E4C5D"/>
              </w:placeholder>
              <w:dataBinding w:prefixMappings="xmlns:gbs='http://www.software-innovation.no/growBusinessDocument'" w:xpath="/gbs:GrowBusinessDocument/gbs:ToActivityContact.ToAddress.Country.Description[@gbs:key='10005']" w:storeItemID="{F38C5A84-053E-4FE5-BBF1-14504ECA0AC0}"/>
              <w:text/>
            </w:sdtPr>
            <w:sdtEndPr>
              <w:rPr>
                <w:rStyle w:val="AdressuUppl"/>
                <w:rFonts w:ascii="Arial" w:hAnsi="Arial" w:cs="Arial"/>
                <w:sz w:val="18"/>
                <w:szCs w:val="18"/>
              </w:rPr>
            </w:sdtEndPr>
            <w:sdtContent>
              <w:p w:rsidR="00B51204" w:rsidRPr="00B704FD" w:rsidRDefault="00912702" w:rsidP="00F65F26">
                <w:pPr>
                  <w:rPr>
                    <w:rStyle w:val="AdressuUppl"/>
                    <w:rFonts w:ascii="Arial" w:hAnsi="Arial" w:cs="Arial"/>
                    <w:sz w:val="18"/>
                    <w:szCs w:val="18"/>
                    <w:lang w:val="fo-FO"/>
                  </w:rPr>
                </w:pPr>
                <w:r>
                  <w:rPr>
                    <w:rStyle w:val="AdressuUppl"/>
                    <w:sz w:val="24"/>
                    <w:lang w:val="da-DK"/>
                  </w:rPr>
                  <w:t xml:space="preserve">  </w:t>
                </w:r>
              </w:p>
            </w:sdtContent>
          </w:sdt>
          <w:p w:rsidR="00317CEE" w:rsidRPr="00B704FD" w:rsidRDefault="00317CEE" w:rsidP="00F65F26">
            <w:pPr>
              <w:rPr>
                <w:rFonts w:ascii="Arial" w:hAnsi="Arial" w:cs="Arial"/>
                <w:sz w:val="18"/>
                <w:szCs w:val="18"/>
                <w:lang w:val="fo-FO"/>
              </w:rPr>
            </w:pPr>
          </w:p>
          <w:p w:rsidR="00317CEE" w:rsidRPr="00B704FD" w:rsidRDefault="00317CEE" w:rsidP="00BD3DA9">
            <w:pPr>
              <w:rPr>
                <w:rFonts w:ascii="Arial" w:hAnsi="Arial" w:cs="Arial"/>
                <w:sz w:val="18"/>
                <w:szCs w:val="18"/>
                <w:lang w:val="fo-FO"/>
              </w:rPr>
            </w:pPr>
          </w:p>
        </w:tc>
        <w:tc>
          <w:tcPr>
            <w:tcW w:w="3260" w:type="dxa"/>
          </w:tcPr>
          <w:p w:rsidR="00317CEE" w:rsidRPr="009F4568" w:rsidRDefault="001D1AEE" w:rsidP="009F4568">
            <w:pPr>
              <w:pStyle w:val="Ingenafstand"/>
              <w:rPr>
                <w:rStyle w:val="TemplateStyle"/>
                <w:rFonts w:ascii="Times New Roman" w:hAnsi="Times New Roman"/>
                <w:sz w:val="20"/>
                <w:szCs w:val="20"/>
                <w:lang w:val="fo-FO"/>
              </w:rPr>
            </w:pPr>
            <w:r w:rsidRPr="009F4568">
              <w:rPr>
                <w:rStyle w:val="TemplateStyle"/>
                <w:rFonts w:ascii="Times New Roman" w:hAnsi="Times New Roman"/>
                <w:sz w:val="20"/>
                <w:szCs w:val="20"/>
                <w:lang w:val="fo-FO"/>
              </w:rPr>
              <w:t>Tórshavn</w:t>
            </w:r>
            <w:r w:rsidR="007C2291" w:rsidRPr="009F4568">
              <w:rPr>
                <w:rStyle w:val="TemplateStyle"/>
                <w:rFonts w:ascii="Times New Roman" w:hAnsi="Times New Roman"/>
                <w:sz w:val="20"/>
                <w:szCs w:val="20"/>
                <w:lang w:val="fo-FO"/>
              </w:rPr>
              <w:t>, tann</w:t>
            </w:r>
            <w:r w:rsidR="00EC7936" w:rsidRPr="009F4568">
              <w:rPr>
                <w:rStyle w:val="TemplateStyle"/>
                <w:rFonts w:ascii="Times New Roman" w:hAnsi="Times New Roman"/>
                <w:sz w:val="20"/>
                <w:szCs w:val="20"/>
                <w:lang w:val="fo-FO"/>
              </w:rPr>
              <w:t xml:space="preserve"> </w:t>
            </w:r>
            <w:sdt>
              <w:sdtPr>
                <w:rPr>
                  <w:rStyle w:val="TemplateStyle"/>
                  <w:rFonts w:ascii="Times New Roman" w:hAnsi="Times New Roman"/>
                  <w:sz w:val="20"/>
                  <w:szCs w:val="20"/>
                  <w:lang w:val="fo-FO"/>
                </w:rPr>
                <w:alias w:val="Dokumentdato"/>
                <w:tag w:val="DocumentDate"/>
                <w:id w:val="10004"/>
                <w:placeholder>
                  <w:docPart w:val="F88EAF9D628840D59B5A5EE9AA34A449"/>
                </w:placeholder>
                <w:dataBinding w:prefixMappings="xmlns:gbs='http://www.software-innovation.no/growBusinessDocument'" w:xpath="/gbs:GrowBusinessDocument/gbs:DocumentDate[@gbs:key='10004']" w:storeItemID="{F38C5A84-053E-4FE5-BBF1-14504ECA0AC0}"/>
                <w:date w:fullDate="2015-04-16T00:00:00Z">
                  <w:dateFormat w:val="d. MMMM yyyy"/>
                  <w:lid w:val="fo-FO"/>
                  <w:storeMappedDataAs w:val="dateTime"/>
                  <w:calendar w:val="gregorian"/>
                </w:date>
              </w:sdtPr>
              <w:sdtEndPr>
                <w:rPr>
                  <w:rStyle w:val="Standardskrifttypeiafsnit"/>
                </w:rPr>
              </w:sdtEndPr>
              <w:sdtContent>
                <w:r w:rsidR="00912702">
                  <w:rPr>
                    <w:rStyle w:val="TemplateStyle"/>
                    <w:rFonts w:ascii="Times New Roman" w:hAnsi="Times New Roman"/>
                    <w:sz w:val="20"/>
                    <w:szCs w:val="20"/>
                    <w:lang w:val="fo-FO"/>
                  </w:rPr>
                  <w:t>16. apríl 2015</w:t>
                </w:r>
              </w:sdtContent>
            </w:sdt>
          </w:p>
          <w:p w:rsidR="00317CEE" w:rsidRPr="009F4568" w:rsidRDefault="009F4568" w:rsidP="009F4568">
            <w:pPr>
              <w:pStyle w:val="Ingenafstand"/>
              <w:rPr>
                <w:szCs w:val="20"/>
                <w:lang w:val="fo-FO"/>
              </w:rPr>
            </w:pPr>
            <w:proofErr w:type="spellStart"/>
            <w:r>
              <w:rPr>
                <w:rStyle w:val="TemplateStyle"/>
                <w:rFonts w:ascii="Times New Roman" w:hAnsi="Times New Roman"/>
                <w:sz w:val="20"/>
                <w:szCs w:val="20"/>
                <w:lang w:val="fo-FO"/>
              </w:rPr>
              <w:t>J.nr</w:t>
            </w:r>
            <w:proofErr w:type="spellEnd"/>
            <w:r>
              <w:rPr>
                <w:rStyle w:val="TemplateStyle"/>
                <w:rFonts w:ascii="Times New Roman" w:hAnsi="Times New Roman"/>
                <w:sz w:val="20"/>
                <w:szCs w:val="20"/>
                <w:lang w:val="fo-FO"/>
              </w:rPr>
              <w:t xml:space="preserve">.: </w:t>
            </w:r>
            <w:sdt>
              <w:sdtPr>
                <w:rPr>
                  <w:rStyle w:val="TemplateStyle"/>
                  <w:rFonts w:ascii="Times New Roman" w:hAnsi="Times New Roman"/>
                  <w:sz w:val="20"/>
                  <w:szCs w:val="20"/>
                  <w:lang w:val="fo-FO"/>
                </w:rPr>
                <w:alias w:val="Dokument nummer"/>
                <w:tag w:val="DocumentNumber"/>
                <w:id w:val="10003"/>
                <w:placeholder>
                  <w:docPart w:val="B225AC233938406A9971EEC654B00C70"/>
                </w:placeholder>
                <w:dataBinding w:prefixMappings="xmlns:gbs='http://www.software-innovation.no/growBusinessDocument'" w:xpath="/gbs:GrowBusinessDocument/gbs:DocumentNumber[@gbs:key='10003']" w:storeItemID="{F38C5A84-053E-4FE5-BBF1-14504ECA0AC0}"/>
                <w:text/>
              </w:sdtPr>
              <w:sdtEndPr>
                <w:rPr>
                  <w:rStyle w:val="Standardskrifttypeiafsnit"/>
                </w:rPr>
              </w:sdtEndPr>
              <w:sdtContent>
                <w:r w:rsidR="00912702">
                  <w:rPr>
                    <w:rStyle w:val="TemplateStyle"/>
                    <w:rFonts w:ascii="Times New Roman" w:hAnsi="Times New Roman"/>
                    <w:sz w:val="20"/>
                    <w:szCs w:val="20"/>
                    <w:lang w:val="da-DK"/>
                  </w:rPr>
                  <w:t>15/00202-1</w:t>
                </w:r>
              </w:sdtContent>
            </w:sdt>
          </w:p>
          <w:p w:rsidR="007C2291" w:rsidRPr="009F4568" w:rsidRDefault="00E00341" w:rsidP="009F4568">
            <w:pPr>
              <w:pStyle w:val="Ingenafstand"/>
              <w:rPr>
                <w:sz w:val="12"/>
                <w:szCs w:val="12"/>
                <w:lang w:val="fo-FO"/>
              </w:rPr>
            </w:pPr>
            <w:r>
              <w:rPr>
                <w:sz w:val="12"/>
                <w:szCs w:val="12"/>
                <w:lang w:val="fo-FO"/>
              </w:rPr>
              <w:t>At tilskila í svari</w:t>
            </w:r>
          </w:p>
          <w:p w:rsidR="0025795C" w:rsidRDefault="0025795C" w:rsidP="009F4568">
            <w:pPr>
              <w:pStyle w:val="Ingenafstand"/>
              <w:rPr>
                <w:szCs w:val="20"/>
                <w:lang w:val="fo-FO"/>
              </w:rPr>
            </w:pPr>
          </w:p>
          <w:p w:rsidR="007C2291" w:rsidRPr="009F4568" w:rsidRDefault="007C2291" w:rsidP="009F4568">
            <w:pPr>
              <w:pStyle w:val="Ingenafstand"/>
              <w:rPr>
                <w:szCs w:val="20"/>
                <w:lang w:val="fo-FO"/>
              </w:rPr>
            </w:pPr>
            <w:r w:rsidRPr="009F4568">
              <w:rPr>
                <w:szCs w:val="20"/>
                <w:lang w:val="fo-FO"/>
              </w:rPr>
              <w:t xml:space="preserve">Viðgjørt: </w:t>
            </w:r>
            <w:sdt>
              <w:sdtPr>
                <w:rPr>
                  <w:szCs w:val="20"/>
                  <w:lang w:val="fo-FO"/>
                </w:rPr>
                <w:alias w:val="viðgeri"/>
                <w:tag w:val="OurRef.Initials"/>
                <w:id w:val="10007"/>
                <w:placeholder>
                  <w:docPart w:val="BD46B1A408A64C778C5A8471F27436AD"/>
                </w:placeholder>
                <w:dataBinding w:prefixMappings="xmlns:gbs='http://www.software-innovation.no/growBusinessDocument'" w:xpath="/gbs:GrowBusinessDocument/gbs:OurRef.Initials[@gbs:key='10007']" w:storeItemID="{F38C5A84-053E-4FE5-BBF1-14504ECA0AC0}"/>
                <w:text/>
              </w:sdtPr>
              <w:sdtEndPr/>
              <w:sdtContent>
                <w:r w:rsidR="00912702">
                  <w:rPr>
                    <w:szCs w:val="20"/>
                    <w:lang w:val="da-DK"/>
                  </w:rPr>
                  <w:t xml:space="preserve"> </w:t>
                </w:r>
                <w:r w:rsidR="0025795C">
                  <w:rPr>
                    <w:szCs w:val="20"/>
                    <w:lang w:val="da-DK"/>
                  </w:rPr>
                  <w:t>RDC</w:t>
                </w:r>
                <w:r w:rsidR="00912702">
                  <w:rPr>
                    <w:szCs w:val="20"/>
                    <w:lang w:val="da-DK"/>
                  </w:rPr>
                  <w:t xml:space="preserve"> </w:t>
                </w:r>
                <w:r w:rsidR="00DE45DE">
                  <w:rPr>
                    <w:szCs w:val="20"/>
                    <w:lang w:val="da-DK"/>
                  </w:rPr>
                  <w:t>/GÁ</w:t>
                </w:r>
              </w:sdtContent>
            </w:sdt>
          </w:p>
          <w:p w:rsidR="009F4568" w:rsidRPr="009F4568" w:rsidRDefault="007A4F79" w:rsidP="009F4568">
            <w:pPr>
              <w:pStyle w:val="Ingenafstand"/>
              <w:rPr>
                <w:szCs w:val="20"/>
                <w:lang w:val="fo-FO"/>
              </w:rPr>
            </w:pPr>
            <w:sdt>
              <w:sdtPr>
                <w:rPr>
                  <w:szCs w:val="20"/>
                  <w:lang w:val="fo-FO"/>
                </w:rPr>
                <w:tag w:val="ReferenceNo"/>
                <w:id w:val="10006"/>
                <w:placeholder>
                  <w:docPart w:val="DefaultPlaceholder_22675703"/>
                </w:placeholder>
                <w:dataBinding w:prefixMappings="xmlns:gbs='http://www.software-innovation.no/growBusinessDocument'" w:xpath="/gbs:GrowBusinessDocument/gbs:ReferenceNo[@gbs:key='10006']" w:storeItemID="{F38C5A84-053E-4FE5-BBF1-14504ECA0AC0}"/>
                <w:text/>
              </w:sdtPr>
              <w:sdtEndPr/>
              <w:sdtContent>
                <w:r w:rsidR="00912702">
                  <w:rPr>
                    <w:szCs w:val="20"/>
                    <w:lang w:val="da-DK"/>
                  </w:rPr>
                  <w:t xml:space="preserve">  </w:t>
                </w:r>
              </w:sdtContent>
            </w:sdt>
          </w:p>
          <w:p w:rsidR="00161F28" w:rsidRPr="002059FC" w:rsidRDefault="00161F28" w:rsidP="006F4FC4">
            <w:pPr>
              <w:pStyle w:val="Ingenafstand"/>
              <w:jc w:val="right"/>
              <w:rPr>
                <w:szCs w:val="20"/>
                <w:lang w:val="fo-FO"/>
              </w:rPr>
            </w:pPr>
          </w:p>
        </w:tc>
      </w:tr>
    </w:tbl>
    <w:p w:rsidR="0025795C" w:rsidRPr="003F11D3" w:rsidRDefault="0025795C" w:rsidP="0025795C">
      <w:pPr>
        <w:pStyle w:val="Titel"/>
        <w:jc w:val="center"/>
        <w:rPr>
          <w:szCs w:val="24"/>
          <w:lang w:val="fo-FO"/>
        </w:rPr>
      </w:pPr>
      <w:r w:rsidRPr="003F11D3">
        <w:rPr>
          <w:szCs w:val="24"/>
          <w:lang w:val="fo-FO"/>
        </w:rPr>
        <w:t>Útboð</w:t>
      </w:r>
    </w:p>
    <w:p w:rsidR="0025795C" w:rsidRPr="003F11D3" w:rsidRDefault="0025795C" w:rsidP="0025795C">
      <w:pPr>
        <w:jc w:val="center"/>
        <w:rPr>
          <w:b/>
          <w:lang w:val="fo-FO"/>
        </w:rPr>
      </w:pPr>
      <w:r w:rsidRPr="003F11D3">
        <w:rPr>
          <w:b/>
          <w:lang w:val="fo-FO"/>
        </w:rPr>
        <w:t xml:space="preserve">grannskoðan </w:t>
      </w:r>
    </w:p>
    <w:p w:rsidR="0025795C" w:rsidRPr="003F11D3" w:rsidRDefault="0025795C" w:rsidP="0025795C">
      <w:pPr>
        <w:jc w:val="center"/>
        <w:rPr>
          <w:b/>
          <w:lang w:val="fo-FO"/>
        </w:rPr>
      </w:pPr>
      <w:r w:rsidRPr="003F11D3">
        <w:rPr>
          <w:b/>
          <w:lang w:val="fo-FO"/>
        </w:rPr>
        <w:t>av</w:t>
      </w:r>
    </w:p>
    <w:p w:rsidR="0025795C" w:rsidRPr="003F11D3" w:rsidRDefault="0025795C" w:rsidP="0025795C">
      <w:pPr>
        <w:jc w:val="center"/>
        <w:rPr>
          <w:b/>
          <w:lang w:val="fo-FO"/>
        </w:rPr>
      </w:pPr>
      <w:r w:rsidRPr="003F11D3">
        <w:rPr>
          <w:b/>
          <w:lang w:val="fo-FO"/>
        </w:rPr>
        <w:t>partafelagnum P/F Vága Floghavn</w:t>
      </w:r>
    </w:p>
    <w:p w:rsidR="0025795C" w:rsidRPr="003F11D3" w:rsidRDefault="0025795C" w:rsidP="0025795C">
      <w:pPr>
        <w:rPr>
          <w:lang w:val="fo-FO"/>
        </w:rPr>
      </w:pPr>
    </w:p>
    <w:p w:rsidR="0025795C" w:rsidRPr="003F11D3" w:rsidRDefault="0025795C" w:rsidP="0025795C">
      <w:pPr>
        <w:jc w:val="both"/>
        <w:rPr>
          <w:lang w:val="fo-FO"/>
        </w:rPr>
      </w:pPr>
      <w:r w:rsidRPr="003F11D3">
        <w:rPr>
          <w:lang w:val="fo-FO"/>
        </w:rPr>
        <w:t>Vísandi til løgtingslóg nr. 40 frá 21. mai 2008, sum broytt við løgtingslóg nr. 15 frá 19. mars 2010, samtykti løgtingið</w:t>
      </w:r>
      <w:r>
        <w:rPr>
          <w:lang w:val="fo-FO"/>
        </w:rPr>
        <w:t xml:space="preserve"> tann</w:t>
      </w:r>
      <w:r w:rsidRPr="003F11D3">
        <w:rPr>
          <w:lang w:val="fo-FO"/>
        </w:rPr>
        <w:t xml:space="preserve"> 9. mai 2008 at umskipa Vága Floghavn til P/F Vága Floghavn. Í hesum sambandi bjóðar Vinnumálaráðið út grannskoðan av felagnum.</w:t>
      </w:r>
    </w:p>
    <w:p w:rsidR="0025795C" w:rsidRPr="003F11D3" w:rsidRDefault="0025795C" w:rsidP="0025795C">
      <w:pPr>
        <w:jc w:val="both"/>
        <w:rPr>
          <w:lang w:val="fo-FO"/>
        </w:rPr>
      </w:pPr>
    </w:p>
    <w:p w:rsidR="0025795C" w:rsidRPr="003F11D3" w:rsidRDefault="0025795C" w:rsidP="0025795C">
      <w:pPr>
        <w:jc w:val="both"/>
        <w:rPr>
          <w:lang w:val="fo-FO"/>
        </w:rPr>
      </w:pPr>
      <w:r w:rsidRPr="003F11D3">
        <w:rPr>
          <w:lang w:val="fo-FO"/>
        </w:rPr>
        <w:t>Av tí at grannskoðanin skal veljast á aðalfundi hjá P/F Vága Floghavn, skal útbjóðingin</w:t>
      </w:r>
      <w:r>
        <w:rPr>
          <w:lang w:val="fo-FO"/>
        </w:rPr>
        <w:t xml:space="preserve"> vera avgreidd, áðrenn</w:t>
      </w:r>
      <w:r w:rsidRPr="003F11D3">
        <w:rPr>
          <w:lang w:val="fo-FO"/>
        </w:rPr>
        <w:t xml:space="preserve"> aðalfundin</w:t>
      </w:r>
      <w:r w:rsidR="00DE45DE">
        <w:rPr>
          <w:lang w:val="fo-FO"/>
        </w:rPr>
        <w:t>,</w:t>
      </w:r>
      <w:r w:rsidRPr="003F11D3">
        <w:rPr>
          <w:lang w:val="fo-FO"/>
        </w:rPr>
        <w:t xml:space="preserve"> </w:t>
      </w:r>
      <w:r w:rsidR="00DE45DE">
        <w:rPr>
          <w:lang w:val="fo-FO"/>
        </w:rPr>
        <w:t xml:space="preserve">hin 29. apríl 2015, </w:t>
      </w:r>
      <w:r w:rsidRPr="003F11D3">
        <w:rPr>
          <w:lang w:val="fo-FO"/>
        </w:rPr>
        <w:t>hjá felagnum. Virksemið hjá partafelagnum, sum rekur P/F Vága Floghavn, er væl lýst í løgtingsmáli 175/2007.</w:t>
      </w:r>
    </w:p>
    <w:p w:rsidR="0025795C" w:rsidRPr="003F11D3" w:rsidRDefault="0025795C" w:rsidP="0025795C">
      <w:pPr>
        <w:jc w:val="both"/>
        <w:rPr>
          <w:lang w:val="fo-FO"/>
        </w:rPr>
      </w:pPr>
    </w:p>
    <w:p w:rsidR="0025795C" w:rsidRPr="003F11D3" w:rsidRDefault="0025795C" w:rsidP="0025795C">
      <w:pPr>
        <w:jc w:val="both"/>
        <w:rPr>
          <w:b/>
          <w:lang w:val="fo-FO"/>
        </w:rPr>
      </w:pPr>
      <w:r w:rsidRPr="003F11D3">
        <w:rPr>
          <w:b/>
          <w:lang w:val="fo-FO"/>
        </w:rPr>
        <w:t>Krøv til tilboðið</w:t>
      </w:r>
    </w:p>
    <w:p w:rsidR="0025795C" w:rsidRPr="003F11D3" w:rsidRDefault="0025795C" w:rsidP="0025795C">
      <w:pPr>
        <w:jc w:val="both"/>
        <w:rPr>
          <w:lang w:val="fo-FO"/>
        </w:rPr>
      </w:pPr>
      <w:r w:rsidRPr="003F11D3">
        <w:rPr>
          <w:lang w:val="fo-FO"/>
        </w:rPr>
        <w:t>Tilboðið skal fevna um hesar upplýsingar:</w:t>
      </w:r>
    </w:p>
    <w:p w:rsidR="0025795C" w:rsidRPr="003F11D3" w:rsidRDefault="0025795C" w:rsidP="0025795C">
      <w:pPr>
        <w:jc w:val="both"/>
        <w:rPr>
          <w:lang w:val="fo-FO"/>
        </w:rPr>
      </w:pPr>
    </w:p>
    <w:p w:rsidR="0025795C" w:rsidRPr="003F11D3" w:rsidRDefault="0025795C" w:rsidP="0025795C">
      <w:pPr>
        <w:pStyle w:val="Listeafsnit"/>
        <w:numPr>
          <w:ilvl w:val="0"/>
          <w:numId w:val="2"/>
        </w:numPr>
        <w:jc w:val="both"/>
        <w:rPr>
          <w:lang w:val="fo-FO"/>
        </w:rPr>
      </w:pPr>
      <w:r w:rsidRPr="003F11D3">
        <w:rPr>
          <w:lang w:val="fo-FO"/>
        </w:rPr>
        <w:t xml:space="preserve">Navn og </w:t>
      </w:r>
      <w:proofErr w:type="spellStart"/>
      <w:r w:rsidRPr="003F11D3">
        <w:rPr>
          <w:lang w:val="fo-FO"/>
        </w:rPr>
        <w:t>skrásetingarnummar</w:t>
      </w:r>
      <w:proofErr w:type="spellEnd"/>
      <w:r w:rsidRPr="003F11D3">
        <w:rPr>
          <w:lang w:val="fo-FO"/>
        </w:rPr>
        <w:t xml:space="preserve"> hjá </w:t>
      </w:r>
      <w:proofErr w:type="spellStart"/>
      <w:r w:rsidRPr="003F11D3">
        <w:rPr>
          <w:lang w:val="fo-FO"/>
        </w:rPr>
        <w:t>grannskoðanarfyritøkuni</w:t>
      </w:r>
      <w:proofErr w:type="spellEnd"/>
      <w:r w:rsidRPr="003F11D3">
        <w:rPr>
          <w:lang w:val="fo-FO"/>
        </w:rPr>
        <w:t xml:space="preserve"> umframt eina almenna lýsing av førleikunum hjá </w:t>
      </w:r>
      <w:proofErr w:type="spellStart"/>
      <w:r w:rsidRPr="003F11D3">
        <w:rPr>
          <w:lang w:val="fo-FO"/>
        </w:rPr>
        <w:t>grannskoðanarfyritøkuni</w:t>
      </w:r>
      <w:proofErr w:type="spellEnd"/>
      <w:r w:rsidRPr="003F11D3">
        <w:rPr>
          <w:lang w:val="fo-FO"/>
        </w:rPr>
        <w:t xml:space="preserve"> og royndum hennara.</w:t>
      </w:r>
    </w:p>
    <w:p w:rsidR="0025795C" w:rsidRPr="003F11D3" w:rsidRDefault="0025795C" w:rsidP="0025795C">
      <w:pPr>
        <w:pStyle w:val="Listeafsnit"/>
        <w:numPr>
          <w:ilvl w:val="0"/>
          <w:numId w:val="2"/>
        </w:numPr>
        <w:jc w:val="both"/>
        <w:rPr>
          <w:lang w:val="fo-FO"/>
        </w:rPr>
      </w:pPr>
      <w:r w:rsidRPr="003F11D3">
        <w:rPr>
          <w:lang w:val="fo-FO"/>
        </w:rPr>
        <w:t xml:space="preserve">Nøvn og CV hjá </w:t>
      </w:r>
      <w:proofErr w:type="spellStart"/>
      <w:r w:rsidRPr="003F11D3">
        <w:rPr>
          <w:lang w:val="fo-FO"/>
        </w:rPr>
        <w:t>lyklapersónum</w:t>
      </w:r>
      <w:proofErr w:type="spellEnd"/>
      <w:r w:rsidRPr="003F11D3">
        <w:rPr>
          <w:lang w:val="fo-FO"/>
        </w:rPr>
        <w:t xml:space="preserve">, sum </w:t>
      </w:r>
      <w:proofErr w:type="spellStart"/>
      <w:r w:rsidRPr="003F11D3">
        <w:rPr>
          <w:lang w:val="fo-FO"/>
        </w:rPr>
        <w:t>grannskoðanarfyritøkan</w:t>
      </w:r>
      <w:proofErr w:type="spellEnd"/>
      <w:r w:rsidRPr="003F11D3">
        <w:rPr>
          <w:lang w:val="fo-FO"/>
        </w:rPr>
        <w:t xml:space="preserve"> knýtir at </w:t>
      </w:r>
      <w:proofErr w:type="spellStart"/>
      <w:r w:rsidRPr="003F11D3">
        <w:rPr>
          <w:lang w:val="fo-FO"/>
        </w:rPr>
        <w:t>grannskoðanaruppgávuni</w:t>
      </w:r>
      <w:proofErr w:type="spellEnd"/>
      <w:r w:rsidRPr="003F11D3">
        <w:rPr>
          <w:lang w:val="fo-FO"/>
        </w:rPr>
        <w:t>.</w:t>
      </w:r>
    </w:p>
    <w:p w:rsidR="0025795C" w:rsidRPr="003F11D3" w:rsidRDefault="0025795C" w:rsidP="0025795C">
      <w:pPr>
        <w:pStyle w:val="Listeafsnit"/>
        <w:numPr>
          <w:ilvl w:val="0"/>
          <w:numId w:val="2"/>
        </w:numPr>
        <w:jc w:val="both"/>
        <w:rPr>
          <w:lang w:val="fo-FO"/>
        </w:rPr>
      </w:pPr>
      <w:r w:rsidRPr="003F11D3">
        <w:rPr>
          <w:lang w:val="fo-FO"/>
        </w:rPr>
        <w:t xml:space="preserve">Dømi um viðkomandi kundar og uppgávur, sum </w:t>
      </w:r>
      <w:proofErr w:type="spellStart"/>
      <w:r w:rsidRPr="003F11D3">
        <w:rPr>
          <w:lang w:val="fo-FO"/>
        </w:rPr>
        <w:t>lyklapersónarnir</w:t>
      </w:r>
      <w:proofErr w:type="spellEnd"/>
      <w:r w:rsidRPr="003F11D3">
        <w:rPr>
          <w:lang w:val="fo-FO"/>
        </w:rPr>
        <w:t xml:space="preserve"> hava loyst, har Vinnumálaráðið fær heimild at venda sær til hesar kundar fyri at fáa møguligt ummæli av </w:t>
      </w:r>
      <w:proofErr w:type="spellStart"/>
      <w:r w:rsidRPr="003F11D3">
        <w:rPr>
          <w:lang w:val="fo-FO"/>
        </w:rPr>
        <w:t>lyklapersónum</w:t>
      </w:r>
      <w:proofErr w:type="spellEnd"/>
      <w:r w:rsidRPr="003F11D3">
        <w:rPr>
          <w:lang w:val="fo-FO"/>
        </w:rPr>
        <w:t>.</w:t>
      </w:r>
    </w:p>
    <w:p w:rsidR="0025795C" w:rsidRDefault="0025795C" w:rsidP="0025795C">
      <w:pPr>
        <w:pStyle w:val="Listeafsnit"/>
        <w:numPr>
          <w:ilvl w:val="0"/>
          <w:numId w:val="2"/>
        </w:numPr>
        <w:jc w:val="both"/>
        <w:rPr>
          <w:lang w:val="fo-FO"/>
        </w:rPr>
      </w:pPr>
      <w:r w:rsidRPr="003F11D3">
        <w:rPr>
          <w:lang w:val="fo-FO"/>
        </w:rPr>
        <w:t>Kostnaðin fyri árligu grannskoðanina av partafelagnum, og tímaprís fyri aðrar uppgávur, sum møguliga</w:t>
      </w:r>
      <w:r w:rsidR="00DE45DE">
        <w:rPr>
          <w:lang w:val="fo-FO"/>
        </w:rPr>
        <w:t xml:space="preserve"> kunnu koma afturat árligu grann</w:t>
      </w:r>
      <w:r w:rsidRPr="003F11D3">
        <w:rPr>
          <w:lang w:val="fo-FO"/>
        </w:rPr>
        <w:t>skoðanini.</w:t>
      </w:r>
    </w:p>
    <w:p w:rsidR="0025795C" w:rsidRDefault="0025795C" w:rsidP="0025795C">
      <w:pPr>
        <w:jc w:val="both"/>
        <w:rPr>
          <w:lang w:val="fo-FO"/>
        </w:rPr>
      </w:pPr>
    </w:p>
    <w:p w:rsidR="0025795C" w:rsidRDefault="0025795C" w:rsidP="0025795C">
      <w:pPr>
        <w:jc w:val="both"/>
        <w:rPr>
          <w:b/>
          <w:lang w:val="fo-FO"/>
        </w:rPr>
      </w:pPr>
      <w:proofErr w:type="spellStart"/>
      <w:r>
        <w:rPr>
          <w:b/>
          <w:lang w:val="fo-FO"/>
        </w:rPr>
        <w:t>Vekting</w:t>
      </w:r>
      <w:proofErr w:type="spellEnd"/>
      <w:r>
        <w:rPr>
          <w:b/>
          <w:lang w:val="fo-FO"/>
        </w:rPr>
        <w:t xml:space="preserve"> av tilboðum</w:t>
      </w:r>
    </w:p>
    <w:p w:rsidR="000547F8" w:rsidRDefault="0025795C" w:rsidP="0025795C">
      <w:pPr>
        <w:jc w:val="both"/>
        <w:rPr>
          <w:lang w:val="fo-FO"/>
        </w:rPr>
      </w:pPr>
      <w:r>
        <w:rPr>
          <w:lang w:val="fo-FO"/>
        </w:rPr>
        <w:t xml:space="preserve">Prísurin </w:t>
      </w:r>
      <w:proofErr w:type="spellStart"/>
      <w:r>
        <w:rPr>
          <w:lang w:val="fo-FO"/>
        </w:rPr>
        <w:t>vektar</w:t>
      </w:r>
      <w:proofErr w:type="spellEnd"/>
      <w:r>
        <w:rPr>
          <w:lang w:val="fo-FO"/>
        </w:rPr>
        <w:t xml:space="preserve"> 80 % og góðska, sum m.a. eru førleikar og royndir hjá </w:t>
      </w:r>
      <w:proofErr w:type="spellStart"/>
      <w:r>
        <w:rPr>
          <w:lang w:val="fo-FO"/>
        </w:rPr>
        <w:t>lyklapersónum</w:t>
      </w:r>
      <w:proofErr w:type="spellEnd"/>
      <w:r>
        <w:rPr>
          <w:lang w:val="fo-FO"/>
        </w:rPr>
        <w:t xml:space="preserve">, </w:t>
      </w:r>
    </w:p>
    <w:p w:rsidR="0025795C" w:rsidRDefault="0025795C" w:rsidP="0025795C">
      <w:pPr>
        <w:jc w:val="both"/>
        <w:rPr>
          <w:lang w:val="fo-FO"/>
        </w:rPr>
      </w:pPr>
      <w:bookmarkStart w:id="0" w:name="_GoBack"/>
      <w:bookmarkEnd w:id="0"/>
      <w:proofErr w:type="spellStart"/>
      <w:r>
        <w:rPr>
          <w:lang w:val="fo-FO"/>
        </w:rPr>
        <w:t>vekta</w:t>
      </w:r>
      <w:proofErr w:type="spellEnd"/>
      <w:r>
        <w:rPr>
          <w:lang w:val="fo-FO"/>
        </w:rPr>
        <w:t xml:space="preserve"> 20 %.</w:t>
      </w:r>
    </w:p>
    <w:p w:rsidR="0025795C" w:rsidRDefault="0025795C" w:rsidP="0025795C">
      <w:pPr>
        <w:jc w:val="both"/>
        <w:rPr>
          <w:lang w:val="fo-FO"/>
        </w:rPr>
      </w:pPr>
    </w:p>
    <w:p w:rsidR="0025795C" w:rsidRDefault="0025795C" w:rsidP="0025795C">
      <w:pPr>
        <w:jc w:val="both"/>
        <w:rPr>
          <w:b/>
          <w:lang w:val="fo-FO"/>
        </w:rPr>
      </w:pPr>
      <w:r>
        <w:rPr>
          <w:b/>
          <w:lang w:val="fo-FO"/>
        </w:rPr>
        <w:t>Spurningar og freistir</w:t>
      </w:r>
    </w:p>
    <w:p w:rsidR="0025795C" w:rsidRPr="003F11D3" w:rsidRDefault="0025795C" w:rsidP="0025795C">
      <w:pPr>
        <w:jc w:val="both"/>
        <w:rPr>
          <w:lang w:val="fo-FO"/>
        </w:rPr>
      </w:pPr>
      <w:r>
        <w:rPr>
          <w:lang w:val="fo-FO"/>
        </w:rPr>
        <w:t xml:space="preserve">Útboðið er kunngjørt á </w:t>
      </w:r>
      <w:proofErr w:type="spellStart"/>
      <w:r>
        <w:rPr>
          <w:lang w:val="fo-FO"/>
        </w:rPr>
        <w:t>Keypsportal</w:t>
      </w:r>
      <w:proofErr w:type="spellEnd"/>
      <w:r>
        <w:rPr>
          <w:lang w:val="fo-FO"/>
        </w:rPr>
        <w:t xml:space="preserve"> (</w:t>
      </w:r>
      <w:hyperlink r:id="rId9" w:history="1">
        <w:r w:rsidRPr="00E84D23">
          <w:rPr>
            <w:rStyle w:val="Hyperlink"/>
            <w:lang w:val="fo-FO"/>
          </w:rPr>
          <w:t>www.keypsportal.fo</w:t>
        </w:r>
      </w:hyperlink>
      <w:r>
        <w:rPr>
          <w:lang w:val="fo-FO"/>
        </w:rPr>
        <w:t xml:space="preserve">) </w:t>
      </w:r>
      <w:r w:rsidR="00DE45DE">
        <w:rPr>
          <w:lang w:val="fo-FO"/>
        </w:rPr>
        <w:t>týsdagin 21.</w:t>
      </w:r>
      <w:r>
        <w:rPr>
          <w:lang w:val="fo-FO"/>
        </w:rPr>
        <w:t xml:space="preserve"> apríl 2015. </w:t>
      </w:r>
      <w:proofErr w:type="spellStart"/>
      <w:r>
        <w:rPr>
          <w:lang w:val="fo-FO"/>
        </w:rPr>
        <w:t>Tilboðsgevarar</w:t>
      </w:r>
      <w:proofErr w:type="spellEnd"/>
      <w:r>
        <w:rPr>
          <w:lang w:val="fo-FO"/>
        </w:rPr>
        <w:t xml:space="preserve"> kunnu seta spurningar um útboðið til og við </w:t>
      </w:r>
      <w:r w:rsidR="00DE45DE">
        <w:rPr>
          <w:lang w:val="fo-FO"/>
        </w:rPr>
        <w:t>sunnudagin</w:t>
      </w:r>
      <w:r>
        <w:rPr>
          <w:lang w:val="fo-FO"/>
        </w:rPr>
        <w:t xml:space="preserve"> tann 2</w:t>
      </w:r>
      <w:r w:rsidR="00DE45DE">
        <w:rPr>
          <w:lang w:val="fo-FO"/>
        </w:rPr>
        <w:t>7</w:t>
      </w:r>
      <w:r>
        <w:rPr>
          <w:lang w:val="fo-FO"/>
        </w:rPr>
        <w:t xml:space="preserve">. apríl 2015, kl. 16.00. Spurningarnir skulu verða skrivligir og sendast Gunnleyg Árnafjall á </w:t>
      </w:r>
      <w:hyperlink r:id="rId10" w:history="1">
        <w:r w:rsidRPr="00E84D23">
          <w:rPr>
            <w:rStyle w:val="Hyperlink"/>
            <w:lang w:val="fo-FO"/>
          </w:rPr>
          <w:t>GunnleygA@vmr.fo</w:t>
        </w:r>
      </w:hyperlink>
      <w:r>
        <w:rPr>
          <w:lang w:val="fo-FO"/>
        </w:rPr>
        <w:t xml:space="preserve">. Spurningarnir verða síðan viðgjørdir og svaraðir í seinasta lagi </w:t>
      </w:r>
      <w:r w:rsidR="00DE45DE">
        <w:rPr>
          <w:lang w:val="fo-FO"/>
        </w:rPr>
        <w:t>mánadagin 27</w:t>
      </w:r>
      <w:r>
        <w:rPr>
          <w:lang w:val="fo-FO"/>
        </w:rPr>
        <w:t xml:space="preserve">. apríl 2015. Tilboðini frá </w:t>
      </w:r>
      <w:proofErr w:type="spellStart"/>
      <w:r>
        <w:rPr>
          <w:lang w:val="fo-FO"/>
        </w:rPr>
        <w:t>tilboðsgevarunum</w:t>
      </w:r>
      <w:proofErr w:type="spellEnd"/>
      <w:r>
        <w:rPr>
          <w:lang w:val="fo-FO"/>
        </w:rPr>
        <w:t xml:space="preserve"> skulu verða </w:t>
      </w:r>
      <w:proofErr w:type="spellStart"/>
      <w:r>
        <w:rPr>
          <w:lang w:val="fo-FO"/>
        </w:rPr>
        <w:t>Vinnumálaráðnum</w:t>
      </w:r>
      <w:proofErr w:type="spellEnd"/>
      <w:r>
        <w:rPr>
          <w:lang w:val="fo-FO"/>
        </w:rPr>
        <w:t xml:space="preserve"> í hendi í seinasta lagi </w:t>
      </w:r>
      <w:r w:rsidR="00DE45DE">
        <w:rPr>
          <w:lang w:val="fo-FO"/>
        </w:rPr>
        <w:t>týsdagin tann 28</w:t>
      </w:r>
      <w:r>
        <w:rPr>
          <w:lang w:val="fo-FO"/>
        </w:rPr>
        <w:t xml:space="preserve">. apríl 2015, kl. 12.00. Vinnarin av útboðnum verður almannakunngjørdur á </w:t>
      </w:r>
      <w:proofErr w:type="spellStart"/>
      <w:r>
        <w:rPr>
          <w:lang w:val="fo-FO"/>
        </w:rPr>
        <w:t>Keypsportalinum</w:t>
      </w:r>
      <w:proofErr w:type="spellEnd"/>
      <w:r>
        <w:rPr>
          <w:lang w:val="fo-FO"/>
        </w:rPr>
        <w:t xml:space="preserve"> týsdagin tann 28. apríl 2015.</w:t>
      </w:r>
    </w:p>
    <w:p w:rsidR="00EE78E7" w:rsidRDefault="00EE78E7" w:rsidP="00EE78E7">
      <w:pPr>
        <w:spacing w:line="276" w:lineRule="auto"/>
        <w:rPr>
          <w:lang w:val="fo-FO"/>
        </w:rPr>
      </w:pPr>
    </w:p>
    <w:sectPr w:rsidR="00EE78E7" w:rsidSect="00436EF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552" w:right="1440" w:bottom="1134" w:left="1276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F79" w:rsidRDefault="007A4F79" w:rsidP="00CD195E">
      <w:r>
        <w:separator/>
      </w:r>
    </w:p>
  </w:endnote>
  <w:endnote w:type="continuationSeparator" w:id="0">
    <w:p w:rsidR="007A4F79" w:rsidRDefault="007A4F79" w:rsidP="00CD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649323"/>
      <w:docPartObj>
        <w:docPartGallery w:val="Page Numbers (Bottom of Page)"/>
        <w:docPartUnique/>
      </w:docPartObj>
    </w:sdtPr>
    <w:sdtEndPr/>
    <w:sdtContent>
      <w:sdt>
        <w:sdtPr>
          <w:id w:val="6796841"/>
          <w:docPartObj>
            <w:docPartGallery w:val="Page Numbers (Top of Page)"/>
            <w:docPartUnique/>
          </w:docPartObj>
        </w:sdtPr>
        <w:sdtEndPr/>
        <w:sdtContent>
          <w:p w:rsidR="00231497" w:rsidRDefault="00231497" w:rsidP="005809EF">
            <w:pPr>
              <w:pStyle w:val="Sidefod"/>
            </w:pPr>
          </w:p>
          <w:p w:rsidR="000349E0" w:rsidRDefault="000349E0" w:rsidP="000D2546">
            <w:pPr>
              <w:pStyle w:val="Sidefod"/>
              <w:jc w:val="center"/>
            </w:pPr>
          </w:p>
          <w:p w:rsidR="00231497" w:rsidRDefault="007A4F79" w:rsidP="000D2546">
            <w:pPr>
              <w:pStyle w:val="Sidefod"/>
              <w:jc w:val="cen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FC" w:rsidRDefault="000D4807" w:rsidP="00436EFC">
    <w:pPr>
      <w:ind w:left="-142" w:right="-143"/>
      <w:jc w:val="center"/>
      <w:rPr>
        <w:rFonts w:ascii="Garamond" w:hAnsi="Garamond"/>
        <w:smallCaps/>
        <w:lang w:val="de-DE"/>
      </w:rPr>
    </w:pPr>
    <w:r>
      <w:rPr>
        <w:rFonts w:ascii="Garamond" w:hAnsi="Garamond"/>
        <w:smallCaps/>
        <w:noProof/>
        <w:lang w:val="fo-FO" w:eastAsia="fo-FO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10083800</wp:posOffset>
              </wp:positionV>
              <wp:extent cx="7200265" cy="3810"/>
              <wp:effectExtent l="9525" t="6350" r="10160" b="889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7200265" cy="381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F5AEC" id="Line 1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94pt" to="566.95pt,7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" o:allowincell="f" strokeweight=".2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proofErr w:type="spellStart"/>
    <w:r w:rsidR="00436EFC">
      <w:rPr>
        <w:rFonts w:ascii="Garamond" w:hAnsi="Garamond"/>
        <w:smallCaps/>
        <w:lang w:val="de-DE"/>
      </w:rPr>
      <w:t>Tinganes</w:t>
    </w:r>
    <w:proofErr w:type="spellEnd"/>
    <w:r w:rsidR="00436EFC">
      <w:rPr>
        <w:rFonts w:ascii="Garamond" w:hAnsi="Garamond"/>
        <w:smallCaps/>
        <w:lang w:val="de-DE"/>
      </w:rPr>
      <w:t xml:space="preserve">  •  </w:t>
    </w:r>
    <w:proofErr w:type="spellStart"/>
    <w:r w:rsidR="00436EFC">
      <w:rPr>
        <w:rFonts w:ascii="Garamond" w:hAnsi="Garamond"/>
        <w:smallCaps/>
        <w:lang w:val="de-DE"/>
      </w:rPr>
      <w:t>Postsmoga</w:t>
    </w:r>
    <w:proofErr w:type="spellEnd"/>
    <w:r w:rsidR="00436EFC">
      <w:rPr>
        <w:rFonts w:ascii="Garamond" w:hAnsi="Garamond"/>
        <w:smallCaps/>
        <w:lang w:val="de-DE"/>
      </w:rPr>
      <w:t xml:space="preserve"> 377  •  110  </w:t>
    </w:r>
    <w:proofErr w:type="spellStart"/>
    <w:r w:rsidR="00436EFC">
      <w:rPr>
        <w:rFonts w:ascii="Garamond" w:hAnsi="Garamond"/>
        <w:smallCaps/>
        <w:lang w:val="de-DE"/>
      </w:rPr>
      <w:t>Tórshavn</w:t>
    </w:r>
    <w:proofErr w:type="spellEnd"/>
    <w:r w:rsidR="00436EFC">
      <w:rPr>
        <w:rFonts w:ascii="Garamond" w:hAnsi="Garamond"/>
        <w:smallCaps/>
        <w:lang w:val="de-DE"/>
      </w:rPr>
      <w:t xml:space="preserve"> </w:t>
    </w:r>
  </w:p>
  <w:p w:rsidR="00436EFC" w:rsidRPr="00046EFB" w:rsidRDefault="00436EFC" w:rsidP="00436EFC">
    <w:pPr>
      <w:ind w:left="-142" w:right="-143"/>
      <w:jc w:val="center"/>
      <w:rPr>
        <w:rFonts w:ascii="Garamond" w:hAnsi="Garamond"/>
        <w:smallCaps/>
        <w:lang w:val="de-DE"/>
      </w:rPr>
    </w:pPr>
    <w:r>
      <w:rPr>
        <w:rFonts w:ascii="Garamond" w:hAnsi="Garamond"/>
        <w:smallCaps/>
        <w:lang w:val="de-DE"/>
      </w:rPr>
      <w:t xml:space="preserve">Telefon 30 66 00  •  Telefax   30 66 65  •  </w:t>
    </w:r>
    <w:proofErr w:type="spellStart"/>
    <w:r>
      <w:rPr>
        <w:rFonts w:ascii="Garamond" w:hAnsi="Garamond"/>
        <w:smallCaps/>
        <w:lang w:val="de-DE"/>
      </w:rPr>
      <w:t>E-mail</w:t>
    </w:r>
    <w:proofErr w:type="spellEnd"/>
    <w:r>
      <w:rPr>
        <w:rFonts w:ascii="Garamond" w:hAnsi="Garamond"/>
        <w:smallCaps/>
        <w:lang w:val="de-DE"/>
      </w:rPr>
      <w:t>: vmr@vmr.fo</w:t>
    </w:r>
  </w:p>
  <w:p w:rsidR="00A47C91" w:rsidRPr="00436EFC" w:rsidRDefault="00A47C91" w:rsidP="00436EFC">
    <w:pPr>
      <w:pStyle w:val="Sidefod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F79" w:rsidRDefault="007A4F79" w:rsidP="00CD195E">
      <w:r>
        <w:separator/>
      </w:r>
    </w:p>
  </w:footnote>
  <w:footnote w:type="continuationSeparator" w:id="0">
    <w:p w:rsidR="007A4F79" w:rsidRDefault="007A4F79" w:rsidP="00CD1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56C" w:rsidRPr="007A7680" w:rsidRDefault="00E3056C" w:rsidP="00E3056C">
    <w:pPr>
      <w:pStyle w:val="Sidehoved"/>
      <w:jc w:val="center"/>
      <w:rPr>
        <w:rFonts w:ascii="Verdana" w:eastAsia="Arial Unicode MS" w:hAnsi="Verdana" w:cs="Mangal"/>
        <w:b/>
        <w:smallCaps/>
        <w:color w:val="808080"/>
        <w:spacing w:val="26"/>
        <w:sz w:val="20"/>
        <w:lang w:val="en-GB"/>
      </w:rPr>
    </w:pPr>
    <w:r w:rsidRPr="007A7680">
      <w:rPr>
        <w:rFonts w:ascii="Verdana" w:eastAsia="Arial Unicode MS" w:hAnsi="Verdana" w:cs="Mangal"/>
        <w:b/>
        <w:smallCaps/>
        <w:color w:val="808080"/>
        <w:spacing w:val="26"/>
        <w:sz w:val="20"/>
        <w:lang w:val="en-GB"/>
      </w:rPr>
      <w:t>VINNUMÁLARÁÐIÐ</w:t>
    </w:r>
  </w:p>
  <w:p w:rsidR="00E3056C" w:rsidRDefault="00E3056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497" w:rsidRDefault="007C2291" w:rsidP="007C2291">
    <w:pPr>
      <w:pStyle w:val="Sidehoved"/>
      <w:tabs>
        <w:tab w:val="clear" w:pos="9026"/>
        <w:tab w:val="right" w:pos="9214"/>
      </w:tabs>
      <w:ind w:right="-188"/>
      <w:jc w:val="center"/>
      <w:rPr>
        <w:rFonts w:ascii="Arial Narrow" w:hAnsi="Arial Narrow"/>
      </w:rPr>
    </w:pPr>
    <w:r>
      <w:rPr>
        <w:bCs/>
        <w:noProof/>
        <w:lang w:val="fo-FO" w:eastAsia="fo-FO" w:bidi="ar-SA"/>
      </w:rPr>
      <w:drawing>
        <wp:inline distT="0" distB="0" distL="0" distR="0">
          <wp:extent cx="523875" cy="590550"/>
          <wp:effectExtent l="19050" t="0" r="9525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2291" w:rsidRDefault="007C2291" w:rsidP="007C2291">
    <w:pPr>
      <w:pStyle w:val="Sidehoved"/>
      <w:tabs>
        <w:tab w:val="clear" w:pos="9026"/>
        <w:tab w:val="right" w:pos="9214"/>
      </w:tabs>
      <w:ind w:right="-188"/>
      <w:jc w:val="center"/>
      <w:rPr>
        <w:rFonts w:ascii="Verdana" w:eastAsia="Arial Unicode MS" w:hAnsi="Verdana" w:cs="Mangal"/>
        <w:b/>
        <w:smallCaps/>
        <w:color w:val="808080"/>
        <w:spacing w:val="26"/>
        <w:sz w:val="20"/>
      </w:rPr>
    </w:pPr>
  </w:p>
  <w:p w:rsidR="007C2291" w:rsidRPr="000944DA" w:rsidRDefault="007C2291" w:rsidP="007C2291">
    <w:pPr>
      <w:pStyle w:val="Sidehoved"/>
      <w:tabs>
        <w:tab w:val="clear" w:pos="9026"/>
        <w:tab w:val="right" w:pos="9214"/>
      </w:tabs>
      <w:ind w:right="-188"/>
      <w:jc w:val="center"/>
      <w:rPr>
        <w:rFonts w:ascii="Arial Narrow" w:hAnsi="Arial Narrow"/>
      </w:rPr>
    </w:pPr>
    <w:r>
      <w:rPr>
        <w:rFonts w:ascii="Verdana" w:eastAsia="Arial Unicode MS" w:hAnsi="Verdana" w:cs="Mangal"/>
        <w:b/>
        <w:smallCaps/>
        <w:color w:val="808080"/>
        <w:spacing w:val="26"/>
        <w:sz w:val="20"/>
      </w:rPr>
      <w:t>VINNUMÁLARÁÐIÐ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D102A"/>
    <w:multiLevelType w:val="hybridMultilevel"/>
    <w:tmpl w:val="7D2451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111555"/>
    <w:multiLevelType w:val="hybridMultilevel"/>
    <w:tmpl w:val="C67AC09A"/>
    <w:lvl w:ilvl="0" w:tplc="3070A9C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5F"/>
    <w:rsid w:val="00005446"/>
    <w:rsid w:val="000349E0"/>
    <w:rsid w:val="00036745"/>
    <w:rsid w:val="000547F8"/>
    <w:rsid w:val="00054DD8"/>
    <w:rsid w:val="00063BA6"/>
    <w:rsid w:val="000B295F"/>
    <w:rsid w:val="000B5EDE"/>
    <w:rsid w:val="000B6904"/>
    <w:rsid w:val="000C482A"/>
    <w:rsid w:val="000D2546"/>
    <w:rsid w:val="000D4807"/>
    <w:rsid w:val="000E114C"/>
    <w:rsid w:val="00107382"/>
    <w:rsid w:val="00114786"/>
    <w:rsid w:val="00126FD5"/>
    <w:rsid w:val="001349DE"/>
    <w:rsid w:val="00152946"/>
    <w:rsid w:val="00161F28"/>
    <w:rsid w:val="00177A1A"/>
    <w:rsid w:val="0018268B"/>
    <w:rsid w:val="001A7906"/>
    <w:rsid w:val="001D1AEE"/>
    <w:rsid w:val="001D4BB8"/>
    <w:rsid w:val="001F2F85"/>
    <w:rsid w:val="002059FC"/>
    <w:rsid w:val="00212B86"/>
    <w:rsid w:val="002161E7"/>
    <w:rsid w:val="00231497"/>
    <w:rsid w:val="00242D1D"/>
    <w:rsid w:val="0025795C"/>
    <w:rsid w:val="0028669D"/>
    <w:rsid w:val="002A5B95"/>
    <w:rsid w:val="002C7E81"/>
    <w:rsid w:val="002D6BEC"/>
    <w:rsid w:val="002F025A"/>
    <w:rsid w:val="00317CEE"/>
    <w:rsid w:val="003229C2"/>
    <w:rsid w:val="00333893"/>
    <w:rsid w:val="003338F6"/>
    <w:rsid w:val="00356E47"/>
    <w:rsid w:val="003968B9"/>
    <w:rsid w:val="003C5AF1"/>
    <w:rsid w:val="003D2DA3"/>
    <w:rsid w:val="003E342E"/>
    <w:rsid w:val="00402685"/>
    <w:rsid w:val="0042552B"/>
    <w:rsid w:val="00436EFC"/>
    <w:rsid w:val="00445006"/>
    <w:rsid w:val="004653E3"/>
    <w:rsid w:val="0048217A"/>
    <w:rsid w:val="004A371A"/>
    <w:rsid w:val="004D0819"/>
    <w:rsid w:val="004D3EC6"/>
    <w:rsid w:val="004E581B"/>
    <w:rsid w:val="004E6206"/>
    <w:rsid w:val="00520C85"/>
    <w:rsid w:val="005234D1"/>
    <w:rsid w:val="00530444"/>
    <w:rsid w:val="00537E16"/>
    <w:rsid w:val="005510E3"/>
    <w:rsid w:val="005615F6"/>
    <w:rsid w:val="0057562D"/>
    <w:rsid w:val="005774FA"/>
    <w:rsid w:val="005806FA"/>
    <w:rsid w:val="005809EF"/>
    <w:rsid w:val="005A6A46"/>
    <w:rsid w:val="005B7022"/>
    <w:rsid w:val="005C189F"/>
    <w:rsid w:val="005D450D"/>
    <w:rsid w:val="005E5B64"/>
    <w:rsid w:val="00612EEA"/>
    <w:rsid w:val="00667950"/>
    <w:rsid w:val="0067692B"/>
    <w:rsid w:val="006834B0"/>
    <w:rsid w:val="00692E17"/>
    <w:rsid w:val="00697705"/>
    <w:rsid w:val="006A47E4"/>
    <w:rsid w:val="006C3C66"/>
    <w:rsid w:val="006F4FC4"/>
    <w:rsid w:val="006F51BD"/>
    <w:rsid w:val="00701945"/>
    <w:rsid w:val="00720BC7"/>
    <w:rsid w:val="0072692A"/>
    <w:rsid w:val="00750033"/>
    <w:rsid w:val="00755A41"/>
    <w:rsid w:val="00777A2C"/>
    <w:rsid w:val="007977EE"/>
    <w:rsid w:val="007A4F79"/>
    <w:rsid w:val="007B191B"/>
    <w:rsid w:val="007B3805"/>
    <w:rsid w:val="007B585F"/>
    <w:rsid w:val="007B7192"/>
    <w:rsid w:val="007C2291"/>
    <w:rsid w:val="007C2356"/>
    <w:rsid w:val="007C28FC"/>
    <w:rsid w:val="007D5C40"/>
    <w:rsid w:val="007D6F21"/>
    <w:rsid w:val="007F0644"/>
    <w:rsid w:val="008576DF"/>
    <w:rsid w:val="0087300A"/>
    <w:rsid w:val="008853DB"/>
    <w:rsid w:val="008A70AF"/>
    <w:rsid w:val="008B714E"/>
    <w:rsid w:val="008C6DAF"/>
    <w:rsid w:val="00904663"/>
    <w:rsid w:val="00912702"/>
    <w:rsid w:val="00912B60"/>
    <w:rsid w:val="0092129F"/>
    <w:rsid w:val="00952531"/>
    <w:rsid w:val="00984497"/>
    <w:rsid w:val="009A0417"/>
    <w:rsid w:val="009C71BB"/>
    <w:rsid w:val="009D76CC"/>
    <w:rsid w:val="009F4568"/>
    <w:rsid w:val="00A2643D"/>
    <w:rsid w:val="00A33E61"/>
    <w:rsid w:val="00A4218C"/>
    <w:rsid w:val="00A47C91"/>
    <w:rsid w:val="00A61F0B"/>
    <w:rsid w:val="00A7453C"/>
    <w:rsid w:val="00A876B4"/>
    <w:rsid w:val="00A91FF5"/>
    <w:rsid w:val="00AA1D1D"/>
    <w:rsid w:val="00AB43C2"/>
    <w:rsid w:val="00AB496B"/>
    <w:rsid w:val="00AC12F8"/>
    <w:rsid w:val="00AD20D9"/>
    <w:rsid w:val="00AD4B50"/>
    <w:rsid w:val="00AE3B0C"/>
    <w:rsid w:val="00AF444D"/>
    <w:rsid w:val="00B15600"/>
    <w:rsid w:val="00B23D76"/>
    <w:rsid w:val="00B41E6D"/>
    <w:rsid w:val="00B51204"/>
    <w:rsid w:val="00B562AD"/>
    <w:rsid w:val="00B704FD"/>
    <w:rsid w:val="00B75EE4"/>
    <w:rsid w:val="00B8339E"/>
    <w:rsid w:val="00B949DC"/>
    <w:rsid w:val="00BA13F2"/>
    <w:rsid w:val="00BA6ADE"/>
    <w:rsid w:val="00BB645C"/>
    <w:rsid w:val="00BD1183"/>
    <w:rsid w:val="00BD2D32"/>
    <w:rsid w:val="00BD3DA9"/>
    <w:rsid w:val="00C1714F"/>
    <w:rsid w:val="00C274AF"/>
    <w:rsid w:val="00C362DB"/>
    <w:rsid w:val="00C4013F"/>
    <w:rsid w:val="00C40D8A"/>
    <w:rsid w:val="00C673AB"/>
    <w:rsid w:val="00C81087"/>
    <w:rsid w:val="00CA0436"/>
    <w:rsid w:val="00CA4716"/>
    <w:rsid w:val="00CA6344"/>
    <w:rsid w:val="00CA6F54"/>
    <w:rsid w:val="00CB23C4"/>
    <w:rsid w:val="00CB2C7F"/>
    <w:rsid w:val="00CB5A0C"/>
    <w:rsid w:val="00CD195E"/>
    <w:rsid w:val="00CE2A95"/>
    <w:rsid w:val="00D16449"/>
    <w:rsid w:val="00D246F4"/>
    <w:rsid w:val="00D31492"/>
    <w:rsid w:val="00D35801"/>
    <w:rsid w:val="00D42845"/>
    <w:rsid w:val="00D75158"/>
    <w:rsid w:val="00D848EB"/>
    <w:rsid w:val="00DA1C4A"/>
    <w:rsid w:val="00DA20D7"/>
    <w:rsid w:val="00DC520B"/>
    <w:rsid w:val="00DE45DE"/>
    <w:rsid w:val="00DE5DBD"/>
    <w:rsid w:val="00E00341"/>
    <w:rsid w:val="00E10315"/>
    <w:rsid w:val="00E12AAA"/>
    <w:rsid w:val="00E15336"/>
    <w:rsid w:val="00E2246D"/>
    <w:rsid w:val="00E3056C"/>
    <w:rsid w:val="00E32388"/>
    <w:rsid w:val="00E4039C"/>
    <w:rsid w:val="00E419B1"/>
    <w:rsid w:val="00E43194"/>
    <w:rsid w:val="00E55A03"/>
    <w:rsid w:val="00E81C74"/>
    <w:rsid w:val="00E86844"/>
    <w:rsid w:val="00EA44F4"/>
    <w:rsid w:val="00EC4796"/>
    <w:rsid w:val="00EC495F"/>
    <w:rsid w:val="00EC7936"/>
    <w:rsid w:val="00ED2AB3"/>
    <w:rsid w:val="00EE1FAB"/>
    <w:rsid w:val="00EE78E7"/>
    <w:rsid w:val="00F53348"/>
    <w:rsid w:val="00F65F26"/>
    <w:rsid w:val="00F7309B"/>
    <w:rsid w:val="00F813F9"/>
    <w:rsid w:val="00F8253C"/>
    <w:rsid w:val="00FA1FCF"/>
    <w:rsid w:val="00FA6509"/>
    <w:rsid w:val="00FC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9E57C6-BD4D-4C2D-B3CA-4E7ED27B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DA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D450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D45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D45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D45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D45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D450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D450D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D450D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D45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E6206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620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620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5774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5D45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emplateStyle">
    <w:name w:val="TemplateStyle"/>
    <w:basedOn w:val="Standardskrifttypeiafsnit"/>
    <w:uiPriority w:val="1"/>
    <w:rsid w:val="00212B86"/>
    <w:rPr>
      <w:rFonts w:asciiTheme="minorHAnsi" w:hAnsiTheme="minorHAnsi"/>
      <w:color w:val="000000" w:themeColor="text1"/>
      <w:sz w:val="22"/>
    </w:rPr>
  </w:style>
  <w:style w:type="paragraph" w:styleId="Sidehoved">
    <w:name w:val="header"/>
    <w:basedOn w:val="Normal"/>
    <w:link w:val="SidehovedTegn"/>
    <w:unhideWhenUsed/>
    <w:rsid w:val="00CD195E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D195E"/>
  </w:style>
  <w:style w:type="paragraph" w:styleId="Sidefod">
    <w:name w:val="footer"/>
    <w:basedOn w:val="Normal"/>
    <w:link w:val="SidefodTegn"/>
    <w:uiPriority w:val="99"/>
    <w:unhideWhenUsed/>
    <w:rsid w:val="00CD195E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D195E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D195E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D195E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D450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D45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D450D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D450D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D450D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D450D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D450D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D450D"/>
    <w:rPr>
      <w:rFonts w:asciiTheme="majorHAnsi" w:eastAsiaTheme="majorEastAsia" w:hAnsiTheme="majorHAnsi"/>
    </w:rPr>
  </w:style>
  <w:style w:type="paragraph" w:styleId="Titel">
    <w:name w:val="Title"/>
    <w:basedOn w:val="Normal"/>
    <w:next w:val="Normal"/>
    <w:link w:val="TitelTegn"/>
    <w:uiPriority w:val="10"/>
    <w:qFormat/>
    <w:rsid w:val="007B191B"/>
    <w:pPr>
      <w:spacing w:before="240" w:after="60"/>
      <w:outlineLvl w:val="0"/>
    </w:pPr>
    <w:rPr>
      <w:rFonts w:eastAsiaTheme="majorEastAsia"/>
      <w:b/>
      <w:bCs/>
      <w:color w:val="000000" w:themeColor="text1"/>
      <w:kern w:val="28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7B191B"/>
    <w:rPr>
      <w:rFonts w:ascii="Times New Roman" w:eastAsiaTheme="majorEastAsia" w:hAnsi="Times New Roman"/>
      <w:b/>
      <w:bCs/>
      <w:color w:val="000000" w:themeColor="text1"/>
      <w:kern w:val="28"/>
      <w:sz w:val="24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D45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D450D"/>
    <w:rPr>
      <w:rFonts w:asciiTheme="majorHAnsi" w:eastAsiaTheme="majorEastAsia" w:hAnsiTheme="majorHAns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5D450D"/>
    <w:rPr>
      <w:b/>
      <w:bCs/>
    </w:rPr>
  </w:style>
  <w:style w:type="character" w:styleId="Fremhv">
    <w:name w:val="Emphasis"/>
    <w:basedOn w:val="Standardskrifttypeiafsnit"/>
    <w:uiPriority w:val="20"/>
    <w:qFormat/>
    <w:rsid w:val="005D450D"/>
    <w:rPr>
      <w:rFonts w:asciiTheme="minorHAnsi" w:hAnsiTheme="minorHAnsi"/>
      <w:b/>
      <w:i/>
      <w:iCs/>
    </w:rPr>
  </w:style>
  <w:style w:type="paragraph" w:styleId="Ingenafstand">
    <w:name w:val="No Spacing"/>
    <w:aliases w:val="maluppl"/>
    <w:basedOn w:val="Normal"/>
    <w:uiPriority w:val="1"/>
    <w:qFormat/>
    <w:rsid w:val="007B191B"/>
    <w:rPr>
      <w:color w:val="000000" w:themeColor="text1"/>
      <w:sz w:val="20"/>
      <w:szCs w:val="32"/>
    </w:rPr>
  </w:style>
  <w:style w:type="paragraph" w:styleId="Listeafsnit">
    <w:name w:val="List Paragraph"/>
    <w:basedOn w:val="Normal"/>
    <w:uiPriority w:val="34"/>
    <w:qFormat/>
    <w:rsid w:val="005D450D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5D450D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5D450D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D450D"/>
    <w:pPr>
      <w:ind w:left="720" w:right="720"/>
    </w:pPr>
    <w:rPr>
      <w:b/>
      <w:i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D450D"/>
    <w:rPr>
      <w:b/>
      <w:i/>
      <w:sz w:val="24"/>
    </w:rPr>
  </w:style>
  <w:style w:type="character" w:styleId="Svagfremhvning">
    <w:name w:val="Subtle Emphasis"/>
    <w:uiPriority w:val="19"/>
    <w:qFormat/>
    <w:rsid w:val="005D450D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5D450D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5D450D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5D450D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5D450D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D450D"/>
    <w:pPr>
      <w:outlineLvl w:val="9"/>
    </w:pPr>
    <w:rPr>
      <w:rFonts w:cs="Times New Roman"/>
    </w:rPr>
  </w:style>
  <w:style w:type="character" w:customStyle="1" w:styleId="AdressuUppl">
    <w:name w:val="AdressuUppl"/>
    <w:basedOn w:val="TemplateStyle"/>
    <w:uiPriority w:val="1"/>
    <w:qFormat/>
    <w:rsid w:val="007B191B"/>
    <w:rPr>
      <w:rFonts w:ascii="Times New Roman" w:hAnsi="Times New Roman"/>
      <w:color w:val="000000" w:themeColor="text1"/>
      <w:sz w:val="22"/>
    </w:rPr>
  </w:style>
  <w:style w:type="character" w:customStyle="1" w:styleId="bstaur">
    <w:name w:val="bústaður"/>
    <w:basedOn w:val="Standardskrifttypeiafsnit"/>
    <w:uiPriority w:val="1"/>
    <w:rsid w:val="00612EEA"/>
    <w:rPr>
      <w:rFonts w:ascii="Times New Roman" w:hAnsi="Times New Roman"/>
      <w:color w:val="000000" w:themeColor="text1"/>
      <w:sz w:val="24"/>
    </w:rPr>
  </w:style>
  <w:style w:type="character" w:styleId="Hyperlink">
    <w:name w:val="Hyperlink"/>
    <w:basedOn w:val="Standardskrifttypeiafsnit"/>
    <w:uiPriority w:val="99"/>
    <w:unhideWhenUsed/>
    <w:rsid w:val="002314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21" Type="http://schemas.openxmlformats.org/officeDocument/2006/relationships/customXml" Target="../customXml/item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GunnleygA@vmr.fo" TargetMode="Externa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yperlink" Target="http://www.keypsportal.fo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90139B739449CA4AF4FAD9A104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C22BB-ACDF-4DDE-A778-54BE17C53827}"/>
      </w:docPartPr>
      <w:docPartBody>
        <w:p w:rsidR="008E4084" w:rsidRDefault="00805986">
          <w:pPr>
            <w:pStyle w:val="77690139B739449CA4AF4FAD9A1043D2"/>
          </w:pPr>
          <w:r w:rsidRPr="00BD3DA9">
            <w:rPr>
              <w:rStyle w:val="Pladsholdertekst"/>
              <w:b/>
              <w:color w:val="auto"/>
            </w:rPr>
            <w:t>Click here to enter text.</w:t>
          </w:r>
        </w:p>
      </w:docPartBody>
    </w:docPart>
    <w:docPart>
      <w:docPartPr>
        <w:name w:val="46CAC21E8D4046E1A8F1B052C953C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BD113-4DB3-4E40-99A9-92510AC1981E}"/>
      </w:docPartPr>
      <w:docPartBody>
        <w:p w:rsidR="008E4084" w:rsidRDefault="00805986">
          <w:pPr>
            <w:pStyle w:val="46CAC21E8D4046E1A8F1B052C953C969"/>
          </w:pPr>
          <w:r w:rsidRPr="00BD3DA9">
            <w:rPr>
              <w:rStyle w:val="Pladsholdertekst"/>
              <w:b/>
              <w:color w:val="auto"/>
            </w:rPr>
            <w:t>Click here to enter text.</w:t>
          </w:r>
        </w:p>
      </w:docPartBody>
    </w:docPart>
    <w:docPart>
      <w:docPartPr>
        <w:name w:val="11D8BE0485C441FE9CC60EDD3D746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C5267-C825-4F98-B4D4-8BF328884075}"/>
      </w:docPartPr>
      <w:docPartBody>
        <w:p w:rsidR="008E4084" w:rsidRDefault="00805986">
          <w:pPr>
            <w:pStyle w:val="11D8BE0485C441FE9CC60EDD3D7464FF"/>
          </w:pPr>
          <w:r w:rsidRPr="00BD3DA9">
            <w:t>Click here to enter text.</w:t>
          </w:r>
        </w:p>
      </w:docPartBody>
    </w:docPart>
    <w:docPart>
      <w:docPartPr>
        <w:name w:val="12493FF6D97C46DEA87B18359E7E4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FC548-69A6-4319-A068-7953D8D4A33C}"/>
      </w:docPartPr>
      <w:docPartBody>
        <w:p w:rsidR="008E4084" w:rsidRDefault="00805986">
          <w:pPr>
            <w:pStyle w:val="12493FF6D97C46DEA87B18359E7E4C5D"/>
          </w:pPr>
          <w:r w:rsidRPr="00040BF7">
            <w:rPr>
              <w:rStyle w:val="Pladsholdertekst"/>
            </w:rPr>
            <w:t>Click here to enter text.</w:t>
          </w:r>
        </w:p>
      </w:docPartBody>
    </w:docPart>
    <w:docPart>
      <w:docPartPr>
        <w:name w:val="F88EAF9D628840D59B5A5EE9AA34A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57A37-B29D-4531-AE38-27920940DAF2}"/>
      </w:docPartPr>
      <w:docPartBody>
        <w:p w:rsidR="008E4084" w:rsidRDefault="00805986">
          <w:pPr>
            <w:pStyle w:val="F88EAF9D628840D59B5A5EE9AA34A449"/>
          </w:pPr>
          <w:r w:rsidRPr="00BD3DA9">
            <w:rPr>
              <w:rStyle w:val="Pladsholdertekst"/>
            </w:rPr>
            <w:t>Click here to enter a date.</w:t>
          </w:r>
        </w:p>
      </w:docPartBody>
    </w:docPart>
    <w:docPart>
      <w:docPartPr>
        <w:name w:val="B225AC233938406A9971EEC654B00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BBC99-240B-49C5-9A6D-D1C859D6B802}"/>
      </w:docPartPr>
      <w:docPartBody>
        <w:p w:rsidR="008E4084" w:rsidRDefault="00805986">
          <w:pPr>
            <w:pStyle w:val="B225AC233938406A9971EEC654B00C70"/>
          </w:pPr>
          <w:r w:rsidRPr="005234D1">
            <w:rPr>
              <w:rStyle w:val="Pladsholdertekst"/>
              <w:color w:val="auto"/>
              <w:lang w:val="en-GB"/>
            </w:rPr>
            <w:t>Click here to enter text.</w:t>
          </w:r>
        </w:p>
      </w:docPartBody>
    </w:docPart>
    <w:docPart>
      <w:docPartPr>
        <w:name w:val="BD46B1A408A64C778C5A8471F2743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3FE72-7A15-433F-B68A-F9755CA839E8}"/>
      </w:docPartPr>
      <w:docPartBody>
        <w:p w:rsidR="00826E6C" w:rsidRDefault="00A913BB" w:rsidP="00A913BB">
          <w:pPr>
            <w:pStyle w:val="BD46B1A408A64C778C5A8471F27436AD"/>
          </w:pPr>
          <w:r w:rsidRPr="00BD3DA9">
            <w:rPr>
              <w:rStyle w:val="Pladsholdertekst"/>
            </w:rPr>
            <w:t>Klik her for at angive tekst.</w:t>
          </w:r>
        </w:p>
      </w:docPartBody>
    </w:docPart>
    <w:docPart>
      <w:docPartPr>
        <w:name w:val="DefaultPlaceholder_226757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9C9711-7D6B-4B4D-9270-07E82AB5E57F}"/>
      </w:docPartPr>
      <w:docPartBody>
        <w:p w:rsidR="00922A95" w:rsidRDefault="00826E6C">
          <w:r w:rsidRPr="00004F92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05986"/>
    <w:rsid w:val="00386F19"/>
    <w:rsid w:val="006450E4"/>
    <w:rsid w:val="00805986"/>
    <w:rsid w:val="00826E6C"/>
    <w:rsid w:val="008E4084"/>
    <w:rsid w:val="00922A95"/>
    <w:rsid w:val="00A913BB"/>
    <w:rsid w:val="00B36563"/>
    <w:rsid w:val="00D75A87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o-FO" w:eastAsia="fo-F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08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F027F"/>
    <w:rPr>
      <w:color w:val="808080"/>
    </w:rPr>
  </w:style>
  <w:style w:type="paragraph" w:customStyle="1" w:styleId="77690139B739449CA4AF4FAD9A1043D2">
    <w:name w:val="77690139B739449CA4AF4FAD9A1043D2"/>
    <w:rsid w:val="008E4084"/>
  </w:style>
  <w:style w:type="paragraph" w:customStyle="1" w:styleId="46CAC21E8D4046E1A8F1B052C953C969">
    <w:name w:val="46CAC21E8D4046E1A8F1B052C953C969"/>
    <w:rsid w:val="008E4084"/>
  </w:style>
  <w:style w:type="paragraph" w:customStyle="1" w:styleId="11D8BE0485C441FE9CC60EDD3D7464FF">
    <w:name w:val="11D8BE0485C441FE9CC60EDD3D7464FF"/>
    <w:rsid w:val="008E4084"/>
  </w:style>
  <w:style w:type="paragraph" w:customStyle="1" w:styleId="12493FF6D97C46DEA87B18359E7E4C5D">
    <w:name w:val="12493FF6D97C46DEA87B18359E7E4C5D"/>
    <w:rsid w:val="008E4084"/>
  </w:style>
  <w:style w:type="paragraph" w:customStyle="1" w:styleId="F88EAF9D628840D59B5A5EE9AA34A449">
    <w:name w:val="F88EAF9D628840D59B5A5EE9AA34A449"/>
    <w:rsid w:val="008E4084"/>
  </w:style>
  <w:style w:type="paragraph" w:customStyle="1" w:styleId="B225AC233938406A9971EEC654B00C70">
    <w:name w:val="B225AC233938406A9971EEC654B00C70"/>
    <w:rsid w:val="008E4084"/>
  </w:style>
  <w:style w:type="paragraph" w:customStyle="1" w:styleId="B66121785D934616995708FDB71ED3BC">
    <w:name w:val="B66121785D934616995708FDB71ED3BC"/>
    <w:rsid w:val="008E4084"/>
  </w:style>
  <w:style w:type="paragraph" w:customStyle="1" w:styleId="BD46B1A408A64C778C5A8471F27436AD">
    <w:name w:val="BD46B1A408A64C778C5A8471F27436AD"/>
    <w:rsid w:val="00A913BB"/>
  </w:style>
  <w:style w:type="paragraph" w:customStyle="1" w:styleId="D2935A3E5F7543389AF0BC684825C001">
    <w:name w:val="D2935A3E5F7543389AF0BC684825C001"/>
    <w:rsid w:val="00A913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gbs:GrowBusinessDocument xmlns:gbs="http://www.software-innovation.no/growBusinessDocument" gbs:officeVersion="2007" gbs:templateDesignerVersion="3.1 F" gbs:sourceId="241023" gbs:entity="Document">
  <gbs:ToActivityContactJOINEX.Name gbs:loadFromGrowBusiness="OnEdit" gbs:entity="ActivityContact" gbs:recno="" gbs:saveInGrowBusiness="False" gbs:connected="true" gbs:key="10000" gbs:joinex="[JOINEX=[ToRole] {!OJEX!}=6]">
  </gbs:ToActivityContactJOINEX.Name>
  <gbs:ToActivityContactJOINEX.Address gbs:loadFromGrowBusiness="OnEdit" gbs:entity="ActivityContact" gbs:recno="" gbs:saveInGrowBusiness="False" gbs:connected="true" gbs:key="10001" gbs:joinex="[JOINEX=[ToRole] {!OJEX!}=6]">
  </gbs:ToActivityContactJOINEX.Address>
  <gbs:ToActivityContactJOINEX.Zip gbs:loadFromGrowBusiness="OnEdit" gbs:entity="ActivityContact" gbs:recno="" gbs:saveInGrowBusiness="False" gbs:connected="true" gbs:key="10002" gbs:joinex="[JOINEX=[ToRole] {!OJEX!}=6]">
  </gbs:ToActivityContactJOINEX.Zip>
  <gbs:DocumentNumber gbs:loadFromGrowBusiness="OnProduce" gbs:entity="Document" gbs:recno="" gbs:saveInGrowBusiness="False" gbs:connected="true" gbs:key="10003">15/00202-1</gbs:DocumentNumber>
  <gbs:Lists>
    <gbs:SingleLines>
    </gbs:SingleLines>
  </gbs:Lists>
  <gbs:DocumentDate gbs:loadFromGrowBusiness="OnEdit" gbs:entity="Document" gbs:recno="" gbs:saveInGrowBusiness="True" gbs:connected="true" gbs:key="10004">2015-04-16T00:00:00</gbs:DocumentDate>
  <gbs:ToActivityContact.ToAddress.Country.Description gbs:loadFromGrowBusiness="OnProduce" gbs:saveInGrowBusiness="False" gbs:connected="true" gbs:recno="" gbs:entity="" gbs:datatype="string" gbs:key="10005">
  </gbs:ToActivityContact.ToAddress.Country.Description>
  <gbs:ReferenceNo gbs:loadFromGrowBusiness="OnProduce" gbs:saveInGrowBusiness="False" gbs:connected="true" gbs:recno="" gbs:entity="" gbs:datatype="string" gbs:key="10006">
  </gbs:ReferenceNo>
  <gbs:OurRef.Initials gbs:loadFromGrowBusiness="OnProduce" gbs:saveInGrowBusiness="False" gbs:connected="true" gbs:recno="" gbs:entity="" gbs:datatype="string" gbs:key="10007"> RDC /GÁ</gbs:OurRef.Initials>
  <gbs:OurRef.Name gbs:loadFromGrowBusiness="OnProduce" gbs:saveInGrowBusiness="False" gbs:connected="true" gbs:recno="" gbs:entity="" gbs:datatype="string" gbs:key="10008">Rani Debes Christiansen</gbs:OurRef.Name>
</gbs:GrowBusinessDocument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60DBAE45B514D82740E52861DA831" ma:contentTypeVersion="18" ma:contentTypeDescription="Create a new document." ma:contentTypeScope="" ma:versionID="68cea914827b610ae7716ba01d5c15c8">
  <xsd:schema xmlns:xsd="http://www.w3.org/2001/XMLSchema" xmlns:xs="http://www.w3.org/2001/XMLSchema" xmlns:p="http://schemas.microsoft.com/office/2006/metadata/properties" xmlns:ns2="5a3ddf1b-1513-4780-8684-4fce497cb5d2" xmlns:ns4="861f928b-79fd-4167-b5f9-061fb3a2d051" targetNamespace="http://schemas.microsoft.com/office/2006/metadata/properties" ma:root="true" ma:fieldsID="6fd7f105693b46418345d69ce934f2f3" ns2:_="" ns4:_="">
    <xsd:import namespace="5a3ddf1b-1513-4780-8684-4fce497cb5d2"/>
    <xsd:import namespace="861f928b-79fd-4167-b5f9-061fb3a2d051"/>
    <xsd:element name="properties">
      <xsd:complexType>
        <xsd:sequence>
          <xsd:element name="documentManagement">
            <xsd:complexType>
              <xsd:all>
                <xsd:element ref="ns2:ContractStartDate"/>
                <xsd:element ref="ns2:ContractPublic" minOccurs="0"/>
                <xsd:element ref="ns2:ContractWorkStartDate" minOccurs="0"/>
                <xsd:element ref="ns2:ContractStatus"/>
                <xsd:element ref="ns2:ContractDescription"/>
                <xsd:element ref="ns2:ContractEndDate"/>
                <xsd:element ref="ns2:ContractType"/>
                <xsd:element ref="ns2:ContractHolderAddress"/>
                <xsd:element ref="ns2:ContractHolderContactPerson"/>
                <xsd:element ref="ns2:ContractHolderName"/>
                <xsd:element ref="ns2:ContractHolderContactPhoneNumber"/>
                <xsd:element ref="ns2:ContractFinalPriceExtrernal" minOccurs="0"/>
                <xsd:element ref="ns2:ContractCategory"/>
                <xsd:element ref="ns2:ContractDeliveryPlace" minOccurs="0"/>
                <xsd:element ref="ns2:ContractLatestQuestionDate" minOccurs="0"/>
                <xsd:element ref="ns2:ContractHolderDepartmentNumber" minOccurs="0"/>
                <xsd:element ref="ns2:ContractHolderContactEmailNumber"/>
                <xsd:element ref="ns2:Abstract"/>
                <xsd:element ref="ns2:ContractFinalPriceInternal" minOccurs="0"/>
                <xsd:element ref="ns2:ParentID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ddf1b-1513-4780-8684-4fce497cb5d2" elementFormDefault="qualified">
    <xsd:import namespace="http://schemas.microsoft.com/office/2006/documentManagement/types"/>
    <xsd:import namespace="http://schemas.microsoft.com/office/infopath/2007/PartnerControls"/>
    <xsd:element name="ContractStartDate" ma:index="8" ma:displayName="Kunngjørt" ma:description="Áset nær útboðið skal verða kunngjørt á portalinum." ma:format="DateOnly" ma:internalName="ContractStartDate" ma:readOnly="false">
      <xsd:simpleType>
        <xsd:restriction base="dms:DateTime"/>
      </xsd:simpleType>
    </xsd:element>
    <xsd:element name="ContractPublic" ma:index="9" nillable="true" ma:displayName="Alment" ma:default="1" ma:description="Vel, um útboðið skal síggjast á keypsportalinum. Tað er frítt at almannakunngera útboð fyri minni enn 800 tús. kr. Tilboðsfyrispurningar verða ikki almannakunngjørdir.&#10;Frítt at almannakunngera útboð minni enn 800K. Tilboðsfyrispurningar verða ikki almannakunngjørd." ma:internalName="ContractPublic" ma:readOnly="false">
      <xsd:simpleType>
        <xsd:restriction base="dms:Boolean"/>
      </xsd:simpleType>
    </xsd:element>
    <xsd:element name="ContractWorkStartDate" ma:index="10" nillable="true" ma:displayName="Veitingardagur" ma:description="Upplýs nær vøran/tænastan skal latast keypara. Er talan um veiting yvir tíð, verður byrjunardagurin ásettur." ma:format="DateOnly" ma:internalName="ContractWorkStartDate" ma:readOnly="false">
      <xsd:simpleType>
        <xsd:restriction base="dms:DateTime"/>
      </xsd:simpleType>
    </xsd:element>
    <xsd:element name="ContractStatus" ma:index="11" ma:displayName="Støða" ma:default="Í útboð" ma:description="Áset hvørja støðu útboðið er í." ma:format="Dropdown" ma:internalName="ContractStatus" ma:readOnly="false">
      <xsd:simpleType>
        <xsd:restriction base="dms:Choice">
          <xsd:enumeration value="Í útboð"/>
          <xsd:enumeration value="Í viðgerð"/>
          <xsd:enumeration value="Avgreitt"/>
          <xsd:enumeration value="Avlýst"/>
          <xsd:enumeration value="Útsett"/>
        </xsd:restriction>
      </xsd:simpleType>
    </xsd:element>
    <xsd:element name="ContractDescription" ma:index="12" ma:displayName="Lýsing" ma:description="Orða eina nágreiniliga lýsing av vøruni/tænastuni, ið verður bjóðað út. Útbjóðingartilfar kann eisini viðheftast niðanfyri." ma:internalName="ContractDescription" ma:readOnly="false">
      <xsd:simpleType>
        <xsd:restriction base="dms:Note"/>
      </xsd:simpleType>
    </xsd:element>
    <xsd:element name="ContractEndDate" ma:index="13" ma:displayName="Innlatingarfreist" ma:description="Áset síðstu freist fyri nær tilboðið skal vera móttikið." ma:format="DateTime" ma:internalName="ContractEndDate" ma:readOnly="false">
      <xsd:simpleType>
        <xsd:restriction base="dms:DateTime"/>
      </xsd:simpleType>
    </xsd:element>
    <xsd:element name="ContractType" ma:index="14" ma:displayName="Slag" ma:default="Útboð" ma:description="Er talan um eitt útboð, fráboðan um tilboðsfyrispurning ella kunning um komandi útboð t.v.s. keypsætlan." ma:format="Dropdown" ma:internalName="ContractType" ma:readOnly="false">
      <xsd:simpleType>
        <xsd:restriction base="dms:Choice">
          <xsd:enumeration value="Útboð"/>
          <xsd:enumeration value="Tilboðsfyrispurningur"/>
          <xsd:enumeration value="Keypsætlan"/>
        </xsd:restriction>
      </xsd:simpleType>
    </xsd:element>
    <xsd:element name="ContractHolderAddress" ma:index="15" ma:displayName="Bústaður" ma:description="Upplýs fullfíggjaðan bústað á staðnum har tilboðini skulu sendast." ma:internalName="ContractHolderAddress" ma:readOnly="false">
      <xsd:simpleType>
        <xsd:restriction base="dms:Note"/>
      </xsd:simpleType>
    </xsd:element>
    <xsd:element name="ContractHolderContactPerson" ma:index="16" ma:displayName="Kontaktpersónur" ma:description="Upplýs navn á persóni, ið veitarar kunnu venda sær til við spurningum o.ø." ma:internalName="ContractHolderContactPerson" ma:readOnly="false">
      <xsd:simpleType>
        <xsd:restriction base="dms:Text">
          <xsd:maxLength value="255"/>
        </xsd:restriction>
      </xsd:simpleType>
    </xsd:element>
    <xsd:element name="ContractHolderName" ma:index="17" ma:displayName="Útbjóðari" ma:description="Upplýs heitið á útbjóðandi stovni ella myndugleika." ma:internalName="ContractHolderName" ma:readOnly="false">
      <xsd:simpleType>
        <xsd:restriction base="dms:Text">
          <xsd:maxLength value="255"/>
        </xsd:restriction>
      </xsd:simpleType>
    </xsd:element>
    <xsd:element name="ContractHolderContactPhoneNumber" ma:index="18" ma:displayName="Telefon" ma:description="Upplýs tlf.nr., ið veitarar kunnu ringja til fyri at fáa nærri upplýsingar." ma:internalName="ContractHolderContactPhoneNumber" ma:readOnly="false">
      <xsd:simpleType>
        <xsd:restriction base="dms:Text">
          <xsd:maxLength value="255"/>
        </xsd:restriction>
      </xsd:simpleType>
    </xsd:element>
    <xsd:element name="ContractFinalPriceExtrernal" ma:index="19" nillable="true" ma:displayName="Tilboðsprísur" ma:decimals="2" ma:description="Upplýs prísin hjá veitaranum, ið vann útboðið." ma:internalName="ContractFinalPriceExtrernal" ma:readOnly="false" ma:percentage="FALSE">
      <xsd:simpleType>
        <xsd:restriction base="dms:Number"/>
      </xsd:simpleType>
    </xsd:element>
    <xsd:element name="ContractCategory" ma:index="20" ma:displayName="Bólkur" ma:default="Vøra" ma:description="Áset um talan er um keyp av vøru, tænastu ella báðum tveimum." ma:format="Dropdown" ma:internalName="ContractCategory" ma:readOnly="false">
      <xsd:simpleType>
        <xsd:restriction base="dms:Choice">
          <xsd:enumeration value="Vøra"/>
          <xsd:enumeration value="Tænasta"/>
          <xsd:enumeration value="Vøra/Tænasta"/>
        </xsd:restriction>
      </xsd:simpleType>
    </xsd:element>
    <xsd:element name="ContractDeliveryPlace" ma:index="21" nillable="true" ma:displayName="Veitingarstaður" ma:default="Føroyar" ma:description="Upplýs hvar vøran/tænastan skal veitast." ma:format="Dropdown" ma:internalName="ContractDeliveryPlace" ma:readOnly="false">
      <xsd:simpleType>
        <xsd:restriction base="dms:Choice">
          <xsd:enumeration value="Føroyar"/>
          <xsd:enumeration value="Tórshavn"/>
          <xsd:enumeration value="Klaksvík"/>
          <xsd:enumeration value="Hoyvík"/>
          <xsd:enumeration value="Argir"/>
          <xsd:enumeration value="Fuglafjørður"/>
          <xsd:enumeration value="Vágur"/>
          <xsd:enumeration value="Vestmanna"/>
          <xsd:enumeration value="Tvøroyri"/>
          <xsd:enumeration value="Miðvágur"/>
          <xsd:enumeration value="Sørvágur"/>
          <xsd:enumeration value="Leirvík"/>
          <xsd:enumeration value="Toftir"/>
          <xsd:enumeration value="Saltangará"/>
          <xsd:enumeration value="Kollafjørður"/>
          <xsd:enumeration value="Strendur"/>
          <xsd:enumeration value="Sandavágur"/>
          <xsd:enumeration value="Hvalba"/>
          <xsd:enumeration value="Eiði"/>
          <xsd:enumeration value="Skáli"/>
          <xsd:enumeration value="Sandur"/>
          <xsd:enumeration value="Norðragøta"/>
          <xsd:enumeration value="Skopun"/>
          <xsd:enumeration value="Runavík"/>
          <xsd:enumeration value="Glyvrar"/>
          <xsd:enumeration value="Syðrugøta"/>
          <xsd:enumeration value="Trongisvágur"/>
          <xsd:enumeration value="Kvívík"/>
          <xsd:enumeration value="Porkeri"/>
          <xsd:enumeration value="Søldarfjørður"/>
          <xsd:enumeration value="Viðareiði"/>
          <xsd:enumeration value="Hósvík"/>
          <xsd:enumeration value="Rituvík"/>
          <xsd:enumeration value="Hvannasund"/>
          <xsd:enumeration value="Sumba"/>
          <xsd:enumeration value="Nólsoy"/>
          <xsd:enumeration value="Norðskáli"/>
          <xsd:enumeration value="Nes, Eysturoy"/>
          <xsd:enumeration value="Hvalvík"/>
          <xsd:enumeration value="Kaldbak"/>
          <xsd:enumeration value="Streymnes"/>
          <xsd:enumeration value="Skálavík"/>
          <xsd:enumeration value="Oyndarfjørður"/>
          <xsd:enumeration value="Haldarsvík"/>
          <xsd:enumeration value="Norðdepil"/>
          <xsd:enumeration value="Velbastaður"/>
          <xsd:enumeration value="Signabøur"/>
          <xsd:enumeration value="Saltnes"/>
          <xsd:enumeration value="Lambi"/>
          <xsd:enumeration value="Oyri"/>
          <xsd:enumeration value="Froðba"/>
          <xsd:enumeration value="Hov"/>
          <xsd:enumeration value="Leynar"/>
          <xsd:enumeration value="Sandvík"/>
          <xsd:enumeration value="Fámjin"/>
          <xsd:enumeration value="Æðuvík"/>
          <xsd:enumeration value="Skálabotnur"/>
          <xsd:enumeration value="Hvítanes"/>
          <xsd:enumeration value="Oyrabakki"/>
          <xsd:enumeration value="Lopra"/>
          <xsd:enumeration value="Húsavík"/>
          <xsd:enumeration value="Funningur"/>
          <xsd:enumeration value="Innan Glyvur"/>
          <xsd:enumeration value="Norðoyri"/>
          <xsd:enumeration value="Kirkjubøur"/>
          <xsd:enumeration value="Haraldsund"/>
          <xsd:enumeration value="Kunoy"/>
          <xsd:enumeration value="Bøur"/>
          <xsd:enumeration value="Tjørnuvík"/>
          <xsd:enumeration value="Øravíkarlíð"/>
          <xsd:enumeration value="Funningsfjørður"/>
          <xsd:enumeration value="Selatrað"/>
          <xsd:enumeration value="Skipanes"/>
          <xsd:enumeration value="Vatnsoyrar"/>
          <xsd:enumeration value="Skúvoy"/>
          <xsd:enumeration value="Válur"/>
          <xsd:enumeration value="Húsar"/>
          <xsd:enumeration value="Svínoy"/>
          <xsd:enumeration value="Gøtugjógv"/>
          <xsd:enumeration value="Gjógv"/>
          <xsd:enumeration value="Árnafjørður"/>
          <xsd:enumeration value="Dalur"/>
          <xsd:enumeration value="Morskranes"/>
          <xsd:enumeration value="Mikladalur"/>
          <xsd:enumeration value="Oyrareingir"/>
          <xsd:enumeration value="Stykkið"/>
          <xsd:enumeration value="Hestur"/>
          <xsd:enumeration value="Øravík"/>
          <xsd:enumeration value="Undir Gøtueiði"/>
          <xsd:enumeration value="Langasandur"/>
          <xsd:enumeration value="Ljósá"/>
          <xsd:enumeration value="Kolbanargjógv"/>
          <xsd:enumeration value="Saksun"/>
          <xsd:enumeration value="Akrar"/>
          <xsd:enumeration value="Kirkja"/>
          <xsd:enumeration value="Elduvík"/>
          <xsd:enumeration value="Hellur"/>
          <xsd:enumeration value="Svínáir"/>
          <xsd:enumeration value="Trøllanes"/>
          <xsd:enumeration value="Mykines"/>
          <xsd:enumeration value="Hattarvík"/>
          <xsd:enumeration value="Norðradalur"/>
          <xsd:enumeration value="Gásadalur"/>
          <xsd:enumeration value="Ánir"/>
          <xsd:enumeration value="Skælingur"/>
          <xsd:enumeration value="Kaldbaksbotnur"/>
          <xsd:enumeration value="Lambareiði"/>
          <xsd:enumeration value="Norðtoftir"/>
          <xsd:enumeration value="Stóra Dímun"/>
          <xsd:enumeration value="Syðradalur (Streymoy)"/>
          <xsd:enumeration value="Skarvanes"/>
          <xsd:enumeration value="Syðradalur (Kalsoy)"/>
          <xsd:enumeration value="Múli"/>
          <xsd:enumeration value="Sund, bygd"/>
          <xsd:enumeration value="Depil"/>
          <xsd:enumeration value="Koltur"/>
          <xsd:enumeration value="Víkarbyrgi"/>
          <xsd:enumeration value="Nesvík"/>
          <xsd:enumeration value="Í Skálafirði"/>
          <xsd:enumeration value="Mjørkadalur"/>
          <xsd:enumeration value="Nesið"/>
          <xsd:enumeration value="Nes, Suðuroy"/>
        </xsd:restriction>
      </xsd:simpleType>
    </xsd:element>
    <xsd:element name="ContractLatestQuestionDate" ma:index="22" nillable="true" ma:displayName="Spurnarfreist" ma:description="Áset freist hjá veitarum at senda útbjóðara spurningar? Sambært rundskrivi fáa veitarar eina til tvær vikur at seta spurningar til innihaldið í útboðstilfarinum.&#10;" ma:format="DateTime" ma:internalName="ContractLatestQuestionDate" ma:readOnly="false">
      <xsd:simpleType>
        <xsd:restriction base="dms:DateTime"/>
      </xsd:simpleType>
    </xsd:element>
    <xsd:element name="ContractHolderDepartmentNumber" ma:index="23" nillable="true" ma:displayName="Stovnsnr." ma:description="Stovnsnr. sum ber útboði. Áset nummarið, ið stovnurin hevur í játtanarskipan landsins." ma:internalName="ContractHolderDepartmentNumber" ma:readOnly="false">
      <xsd:simpleType>
        <xsd:restriction base="dms:Text">
          <xsd:maxLength value="6"/>
        </xsd:restriction>
      </xsd:simpleType>
    </xsd:element>
    <xsd:element name="ContractHolderContactEmailNumber" ma:index="24" ma:displayName="Teldupostur" ma:description="Upplýs t-post adressu hjá málsviðgera" ma:internalName="ContractHolderContactEmailNumber" ma:readOnly="false">
      <xsd:simpleType>
        <xsd:restriction base="dms:Text">
          <xsd:maxLength value="255"/>
        </xsd:restriction>
      </xsd:simpleType>
    </xsd:element>
    <xsd:element name="Abstract" ma:index="25" ma:displayName="Stutt lýsing" ma:description="Ger eina stutta og sigandi lýsing (í mesta lagi 256 tekn)" ma:internalName="Abstract" ma:readOnly="false">
      <xsd:simpleType>
        <xsd:restriction base="dms:Text">
          <xsd:maxLength value="255"/>
        </xsd:restriction>
      </xsd:simpleType>
    </xsd:element>
    <xsd:element name="ContractFinalPriceInternal" ma:index="27" nillable="true" ma:displayName="Tilboðsmeting (innanhýsis)" ma:decimals="2" ma:description="Her ber til at áseta mettan prís á vøruni/tænastuni, ið er boðin út." ma:internalName="Kostna_x00f0_ur_x0020__x0028_Internt_x0029_" ma:readOnly="false" ma:percentage="FALSE">
      <xsd:simpleType>
        <xsd:restriction base="dms:Number"/>
      </xsd:simpleType>
    </xsd:element>
    <xsd:element name="ParentID" ma:index="28" nillable="true" ma:displayName="ParentID" ma:internalName="Parent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f928b-79fd-4167-b5f9-061fb3a2d051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actLatestQuestionDate xmlns="5a3ddf1b-1513-4780-8684-4fce497cb5d2">1900-01-01T00:00:00+00:00</ContractLatestQuestionDate>
    <ContractHolderContactPhoneNumber xmlns="5a3ddf1b-1513-4780-8684-4fce497cb5d2">556072</ContractHolderContactPhoneNumber>
    <ContractCategory xmlns="5a3ddf1b-1513-4780-8684-4fce497cb5d2">Tænasta</ContractCategory>
    <ContractHolderDepartmentNumber xmlns="5a3ddf1b-1513-4780-8684-4fce497cb5d2">111620</ContractHolderDepartmentNumber>
    <ContractWorkStartDate xmlns="5a3ddf1b-1513-4780-8684-4fce497cb5d2">2015-05-24T23:00:00+00:00</ContractWorkStartDate>
    <ContractStatus xmlns="5a3ddf1b-1513-4780-8684-4fce497cb5d2">Útsett</ContractStatus>
    <ParentID xmlns="5a3ddf1b-1513-4780-8684-4fce497cb5d2">e76355de-05a7-456b-ee6e-e88716b36b60</ParentID>
    <ContractHolderContactEmailNumber xmlns="5a3ddf1b-1513-4780-8684-4fce497cb5d2">gunnleyga@vmr.fo</ContractHolderContactEmailNumber>
    <ContractFinalPriceInternal xmlns="5a3ddf1b-1513-4780-8684-4fce497cb5d2" xsi:nil="true"/>
    <ContractEndDate xmlns="5a3ddf1b-1513-4780-8684-4fce497cb5d2">1900-01-01T00:00:00+00:00</ContractEndDate>
    <ContractHolderContactPerson xmlns="5a3ddf1b-1513-4780-8684-4fce497cb5d2">Gunnleyg Árnafjall</ContractHolderContactPerson>
    <ContractHolderAddress xmlns="5a3ddf1b-1513-4780-8684-4fce497cb5d2">Tinganes
Postboks 360
110 Tórshavn</ContractHolderAddress>
    <ContractHolderName xmlns="5a3ddf1b-1513-4780-8684-4fce497cb5d2">Vinnumálaráðið</ContractHolderName>
    <Abstract xmlns="5a3ddf1b-1513-4780-8684-4fce497cb5d2">-</Abstract>
    <ContractType xmlns="5a3ddf1b-1513-4780-8684-4fce497cb5d2">Útboð</ContractType>
    <ContractDeliveryPlace xmlns="5a3ddf1b-1513-4780-8684-4fce497cb5d2">Føroyar</ContractDeliveryPlace>
    <ContractStartDate xmlns="5a3ddf1b-1513-4780-8684-4fce497cb5d2">2015-04-21T23:00:00+00:00</ContractStartDate>
    <ContractDescription xmlns="5a3ddf1b-1513-4780-8684-4fce497cb5d2">Vísandi til løgtingslóg nr. 40 frá 21. mai 2008, sum broytt við løgtingslóg nr. 15 frá 19. mars 2010, samtykti løgtingið tann 9. mai 2008 at umskipa Vága Floghavn til P/F Vága Floghavn. Í hesum sambandi bjóðar Vinnumálaráðið út grannskoðan av felagnum. Sí viðheft skjal við nærri frágreiðing um útboðið.</ContractDescription>
    <ContractFinalPriceExtrernal xmlns="5a3ddf1b-1513-4780-8684-4fce497cb5d2" xsi:nil="true"/>
    <ContractPublic xmlns="5a3ddf1b-1513-4780-8684-4fce497cb5d2">true</ContractPublic>
    <_dlc_DocId xmlns="861f928b-79fd-4167-b5f9-061fb3a2d051">RJ5SAKCFDWE2-171-333</_dlc_DocId>
    <_dlc_DocIdUrl xmlns="861f928b-79fd-4167-b5f9-061fb3a2d051">
      <Url>https://gjaldstovan.gov.fo/Keypsportal/_layouts/DocIdRedir.aspx?ID=RJ5SAKCFDWE2-171-333</Url>
      <Description>RJ5SAKCFDWE2-171-333</Description>
    </_dlc_DocIdUrl>
  </documentManagement>
</p:properties>
</file>

<file path=customXml/itemProps1.xml><?xml version="1.0" encoding="utf-8"?>
<ds:datastoreItem xmlns:ds="http://schemas.openxmlformats.org/officeDocument/2006/customXml" ds:itemID="{A3024420-2F78-4EDC-A4CE-5EBF6A32263E}"/>
</file>

<file path=customXml/itemProps2.xml><?xml version="1.0" encoding="utf-8"?>
<ds:datastoreItem xmlns:ds="http://schemas.openxmlformats.org/officeDocument/2006/customXml" ds:itemID="{F38C5A84-053E-4FE5-BBF1-14504ECA0AC0}"/>
</file>

<file path=customXml/itemProps3.xml><?xml version="1.0" encoding="utf-8"?>
<ds:datastoreItem xmlns:ds="http://schemas.openxmlformats.org/officeDocument/2006/customXml" ds:itemID="{5A2F1112-0919-4FF0-8C99-7701BE6ECD57}"/>
</file>

<file path=customXml/itemProps4.xml><?xml version="1.0" encoding="utf-8"?>
<ds:datastoreItem xmlns:ds="http://schemas.openxmlformats.org/officeDocument/2006/customXml" ds:itemID="{85B64169-48D6-4AE6-82A7-26495B3F539E}"/>
</file>

<file path=customXml/itemProps5.xml><?xml version="1.0" encoding="utf-8"?>
<ds:datastoreItem xmlns:ds="http://schemas.openxmlformats.org/officeDocument/2006/customXml" ds:itemID="{ECD0EAB2-43A8-43E3-9A13-B2AE78346A46}"/>
</file>

<file path=customXml/itemProps6.xml><?xml version="1.0" encoding="utf-8"?>
<ds:datastoreItem xmlns:ds="http://schemas.openxmlformats.org/officeDocument/2006/customXml" ds:itemID="{A6D86FF8-B7F6-4A59-A5A7-B29E148806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Rani Debes Christiansen</dc:creator>
  <cp:lastModifiedBy>Gunnleyg Árnafjall</cp:lastModifiedBy>
  <cp:revision>2</cp:revision>
  <cp:lastPrinted>2010-02-09T13:49:00Z</cp:lastPrinted>
  <dcterms:created xsi:type="dcterms:W3CDTF">2015-04-21T14:58:00Z</dcterms:created>
  <dcterms:modified xsi:type="dcterms:W3CDTF">2015-04-21T14:58:00Z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\\fak-360-appl3.fak.far.local\docprod_VMR\templates\VMRbræv.dotx</vt:lpwstr>
  </property>
  <property fmtid="{D5CDD505-2E9C-101B-9397-08002B2CF9AE}" pid="3" name="filePathOneNote">
    <vt:lpwstr>\\fak-360-appl3.fak.far.local\360users_VMR\onenote\landsnet\ln99214\</vt:lpwstr>
  </property>
  <property fmtid="{D5CDD505-2E9C-101B-9397-08002B2CF9AE}" pid="4" name="comment">
    <vt:lpwstr>Útboð av grannskoðan av partafelagnum P/F Vága Floghavn</vt:lpwstr>
  </property>
  <property fmtid="{D5CDD505-2E9C-101B-9397-08002B2CF9AE}" pid="5" name="module">
    <vt:lpwstr>Document</vt:lpwstr>
  </property>
  <property fmtid="{D5CDD505-2E9C-101B-9397-08002B2CF9AE}" pid="6" name="customParams">
    <vt:lpwstr>
    </vt:lpwstr>
  </property>
  <property fmtid="{D5CDD505-2E9C-101B-9397-08002B2CF9AE}" pid="7" name="sourceId">
    <vt:lpwstr>
    </vt:lpwstr>
  </property>
  <property fmtid="{D5CDD505-2E9C-101B-9397-08002B2CF9AE}" pid="8" name="docId">
    <vt:lpwstr>241023</vt:lpwstr>
  </property>
  <property fmtid="{D5CDD505-2E9C-101B-9397-08002B2CF9AE}" pid="9" name="templateId">
    <vt:lpwstr>
    </vt:lpwstr>
  </property>
  <property fmtid="{D5CDD505-2E9C-101B-9397-08002B2CF9AE}" pid="10" name="createdBy">
    <vt:lpwstr>Rani Debes Christiansen</vt:lpwstr>
  </property>
  <property fmtid="{D5CDD505-2E9C-101B-9397-08002B2CF9AE}" pid="11" name="modifiedBy">
    <vt:lpwstr>Rani Debes Christiansen</vt:lpwstr>
  </property>
  <property fmtid="{D5CDD505-2E9C-101B-9397-08002B2CF9AE}" pid="12" name="serverName">
    <vt:lpwstr>fak-360-appl3.fak.far.local:8082</vt:lpwstr>
  </property>
  <property fmtid="{D5CDD505-2E9C-101B-9397-08002B2CF9AE}" pid="13" name="externalUser">
    <vt:lpwstr>
    </vt:lpwstr>
  </property>
  <property fmtid="{D5CDD505-2E9C-101B-9397-08002B2CF9AE}" pid="14" name="currentVerId">
    <vt:lpwstr>241007</vt:lpwstr>
  </property>
  <property fmtid="{D5CDD505-2E9C-101B-9397-08002B2CF9AE}" pid="15" name="Operation">
    <vt:lpwstr>CheckoutFile</vt:lpwstr>
  </property>
  <property fmtid="{D5CDD505-2E9C-101B-9397-08002B2CF9AE}" pid="16" name="BackOfficeType">
    <vt:lpwstr>growBusiness Solutions</vt:lpwstr>
  </property>
  <property fmtid="{D5CDD505-2E9C-101B-9397-08002B2CF9AE}" pid="17" name="Server">
    <vt:lpwstr>fak-360-appl3.fak.far.local:8082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FileID">
    <vt:lpwstr>278030</vt:lpwstr>
  </property>
  <property fmtid="{D5CDD505-2E9C-101B-9397-08002B2CF9AE}" pid="21" name="VerID">
    <vt:lpwstr>0</vt:lpwstr>
  </property>
  <property fmtid="{D5CDD505-2E9C-101B-9397-08002B2CF9AE}" pid="22" name="FilePath">
    <vt:lpwstr>\\fak-360-appl3.fak.far.local\360users_VMR\work\landsnet\ln99214</vt:lpwstr>
  </property>
  <property fmtid="{D5CDD505-2E9C-101B-9397-08002B2CF9AE}" pid="23" name="FileName">
    <vt:lpwstr>15-00202-1 Útboð av grannskoðan av partafelagnum P-F Vága Floghavn 278030_241007_0.DOCX</vt:lpwstr>
  </property>
  <property fmtid="{D5CDD505-2E9C-101B-9397-08002B2CF9AE}" pid="24" name="FullFileName">
    <vt:lpwstr>\\fak-360-appl3.fak.far.local\360users_VMR\work\landsnet\ln99214\15-00202-1 Útboð av grannskoðan av partafelagnum P-F Vága Floghavn 278030_241007_0.DOCX</vt:lpwstr>
  </property>
  <property fmtid="{D5CDD505-2E9C-101B-9397-08002B2CF9AE}" pid="25" name="ContentTypeId">
    <vt:lpwstr>0x010100B7F60DBAE45B514D82740E52861DA831</vt:lpwstr>
  </property>
  <property fmtid="{D5CDD505-2E9C-101B-9397-08002B2CF9AE}" pid="26" name="_dlc_DocIdItemGuid">
    <vt:lpwstr>337d979d-7550-4716-9aed-3b8cf1a8eddb</vt:lpwstr>
  </property>
  <property fmtid="{D5CDD505-2E9C-101B-9397-08002B2CF9AE}" pid="27" name="_docset_NoMedatataSyncRequired">
    <vt:lpwstr>False</vt:lpwstr>
  </property>
</Properties>
</file>